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9447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7D894334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15E412CF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69B25ED9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7AED87E4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5832699" w14:textId="0EFEB577" w:rsidR="00E1364B" w:rsidRPr="005E53CE" w:rsidRDefault="005E53CE" w:rsidP="0061676B">
      <w:pPr>
        <w:suppressAutoHyphens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MEMORANDWM CYD-DDEALLTWRIAETH</w:t>
      </w:r>
    </w:p>
    <w:p w14:paraId="136C7D4C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spacing w:val="-3"/>
          <w:szCs w:val="24"/>
        </w:rPr>
      </w:pPr>
    </w:p>
    <w:p w14:paraId="440F8B8D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236969E1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1E0FA56C" w14:textId="381EA186" w:rsidR="00E1364B" w:rsidRPr="005E53CE" w:rsidRDefault="005E53CE" w:rsidP="0061676B">
      <w:pPr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RHWNG</w:t>
      </w:r>
    </w:p>
    <w:p w14:paraId="5949DB0D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0165721F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2BD7AE0F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251ADDF3" w14:textId="5C8457DE" w:rsidR="00E1364B" w:rsidRPr="005E53CE" w:rsidRDefault="005E53CE" w:rsidP="0061676B">
      <w:pPr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Cyngor Celfyddydau Cymru</w:t>
      </w:r>
    </w:p>
    <w:p w14:paraId="12C1757B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15243A53" w14:textId="77777777" w:rsidR="0061676B" w:rsidRDefault="0061676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22C4A260" w14:textId="5C2BBDFB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  <w:r w:rsidRPr="005E53CE">
        <w:rPr>
          <w:rFonts w:ascii="Arial" w:hAnsi="Arial" w:cs="Arial"/>
          <w:b/>
          <w:szCs w:val="24"/>
        </w:rPr>
        <w:t>A</w:t>
      </w:r>
    </w:p>
    <w:p w14:paraId="6C95FEEC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51619536" w14:textId="77777777" w:rsidR="00E1364B" w:rsidRPr="005E53CE" w:rsidRDefault="00E1364B" w:rsidP="0061676B">
      <w:pPr>
        <w:suppressAutoHyphens/>
        <w:jc w:val="center"/>
        <w:rPr>
          <w:rFonts w:ascii="Arial" w:hAnsi="Arial" w:cs="Arial"/>
          <w:b/>
          <w:szCs w:val="24"/>
        </w:rPr>
      </w:pPr>
    </w:p>
    <w:p w14:paraId="27A62963" w14:textId="5F51AD95" w:rsidR="00E1364B" w:rsidRPr="005E53CE" w:rsidRDefault="005E53CE" w:rsidP="0061676B">
      <w:pPr>
        <w:suppressAutoHyphens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BB210F">
        <w:rPr>
          <w:rFonts w:ascii="Arial" w:hAnsi="Arial" w:cs="Arial"/>
          <w:b/>
          <w:szCs w:val="24"/>
        </w:rPr>
        <w:t>on</w:t>
      </w:r>
      <w:r>
        <w:rPr>
          <w:rFonts w:ascii="Arial" w:hAnsi="Arial" w:cs="Arial"/>
          <w:b/>
          <w:szCs w:val="24"/>
        </w:rPr>
        <w:t>ffederasiwn GIG Cymru</w:t>
      </w:r>
    </w:p>
    <w:p w14:paraId="2C8E7C9B" w14:textId="77777777" w:rsidR="00E1364B" w:rsidRPr="005E53CE" w:rsidRDefault="00E1364B" w:rsidP="009E582A">
      <w:pPr>
        <w:suppressAutoHyphens/>
        <w:rPr>
          <w:rFonts w:ascii="Arial" w:hAnsi="Arial" w:cs="Arial"/>
          <w:b/>
          <w:szCs w:val="24"/>
        </w:rPr>
      </w:pPr>
    </w:p>
    <w:p w14:paraId="714EFE47" w14:textId="77777777" w:rsidR="00E1364B" w:rsidRPr="005E53CE" w:rsidRDefault="00E1364B" w:rsidP="009E582A">
      <w:pPr>
        <w:suppressAutoHyphens/>
        <w:rPr>
          <w:rFonts w:ascii="Arial" w:hAnsi="Arial" w:cs="Arial"/>
          <w:b/>
          <w:szCs w:val="24"/>
        </w:rPr>
      </w:pPr>
    </w:p>
    <w:p w14:paraId="7E7DDDEE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3DB7E248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5270B082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48304896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7F5D88C4" w14:textId="77777777" w:rsidR="0030221E" w:rsidRPr="005E53CE" w:rsidRDefault="0030221E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4254C515" w14:textId="77777777" w:rsidR="0030221E" w:rsidRPr="005E53CE" w:rsidRDefault="0030221E" w:rsidP="009E582A">
      <w:pPr>
        <w:rPr>
          <w:rFonts w:ascii="Arial" w:hAnsi="Arial" w:cs="Arial"/>
          <w:szCs w:val="24"/>
        </w:rPr>
      </w:pPr>
    </w:p>
    <w:p w14:paraId="49199676" w14:textId="77777777" w:rsidR="0030221E" w:rsidRPr="005E53CE" w:rsidRDefault="0030221E" w:rsidP="009E582A">
      <w:pPr>
        <w:rPr>
          <w:rFonts w:ascii="Arial" w:hAnsi="Arial" w:cs="Arial"/>
          <w:szCs w:val="24"/>
        </w:rPr>
      </w:pPr>
    </w:p>
    <w:p w14:paraId="75AE12EB" w14:textId="77777777" w:rsidR="0030221E" w:rsidRPr="005E53CE" w:rsidRDefault="0030221E" w:rsidP="009E582A">
      <w:pPr>
        <w:suppressAutoHyphens/>
        <w:rPr>
          <w:rFonts w:ascii="Arial" w:hAnsi="Arial" w:cs="Arial"/>
          <w:szCs w:val="24"/>
        </w:rPr>
      </w:pPr>
    </w:p>
    <w:p w14:paraId="3218AA59" w14:textId="77777777" w:rsidR="0030221E" w:rsidRPr="005E53CE" w:rsidRDefault="0030221E" w:rsidP="009E582A">
      <w:pPr>
        <w:tabs>
          <w:tab w:val="left" w:pos="2980"/>
        </w:tabs>
        <w:suppressAutoHyphens/>
        <w:rPr>
          <w:rFonts w:ascii="Arial" w:hAnsi="Arial" w:cs="Arial"/>
          <w:szCs w:val="24"/>
        </w:rPr>
      </w:pPr>
      <w:r w:rsidRPr="005E53CE">
        <w:rPr>
          <w:rFonts w:ascii="Arial" w:hAnsi="Arial" w:cs="Arial"/>
          <w:szCs w:val="24"/>
        </w:rPr>
        <w:tab/>
      </w:r>
    </w:p>
    <w:p w14:paraId="72FE9318" w14:textId="77777777" w:rsidR="00242B64" w:rsidRPr="005E53CE" w:rsidRDefault="00E1364B" w:rsidP="009E582A">
      <w:pPr>
        <w:suppressAutoHyphens/>
        <w:rPr>
          <w:rFonts w:ascii="Arial" w:hAnsi="Arial" w:cs="Arial"/>
          <w:szCs w:val="24"/>
        </w:rPr>
      </w:pPr>
      <w:r w:rsidRPr="005E53CE">
        <w:rPr>
          <w:rFonts w:ascii="Arial" w:hAnsi="Arial" w:cs="Arial"/>
          <w:szCs w:val="24"/>
        </w:rPr>
        <w:br w:type="page"/>
      </w:r>
    </w:p>
    <w:p w14:paraId="2310172C" w14:textId="77777777" w:rsidR="00242B64" w:rsidRPr="005E53CE" w:rsidRDefault="00242B64" w:rsidP="009E582A">
      <w:pPr>
        <w:suppressAutoHyphens/>
        <w:rPr>
          <w:rFonts w:ascii="Arial" w:hAnsi="Arial" w:cs="Arial"/>
          <w:b/>
          <w:szCs w:val="24"/>
        </w:rPr>
      </w:pPr>
    </w:p>
    <w:p w14:paraId="1D12B0C5" w14:textId="77777777" w:rsidR="00242B64" w:rsidRPr="005E53CE" w:rsidRDefault="00242B64" w:rsidP="009E582A">
      <w:pPr>
        <w:suppressAutoHyphens/>
        <w:rPr>
          <w:rFonts w:ascii="Arial" w:hAnsi="Arial" w:cs="Arial"/>
          <w:b/>
          <w:szCs w:val="24"/>
        </w:rPr>
      </w:pPr>
    </w:p>
    <w:p w14:paraId="774BDE3D" w14:textId="542C21D0" w:rsidR="00E1364B" w:rsidRPr="005E53CE" w:rsidRDefault="005E53CE" w:rsidP="009E582A">
      <w:pPr>
        <w:suppressAutoHyphens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MAE’R </w:t>
      </w:r>
      <w:r w:rsidRPr="005E53CE">
        <w:rPr>
          <w:rFonts w:ascii="Arial" w:hAnsi="Arial" w:cs="Arial"/>
          <w:b/>
          <w:bCs/>
        </w:rPr>
        <w:t>MEMORANDWM</w:t>
      </w:r>
      <w:r w:rsidR="00E1364B" w:rsidRPr="005E53C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CYD-DDEALLTWRIAETH HWN </w:t>
      </w:r>
      <w:r w:rsidR="00E1364B" w:rsidRPr="005E53CE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y cyfeirir ato ar ôl </w:t>
      </w:r>
      <w:r w:rsidR="00A8211D">
        <w:rPr>
          <w:rFonts w:ascii="Arial" w:hAnsi="Arial" w:cs="Arial"/>
        </w:rPr>
        <w:t xml:space="preserve">hyn </w:t>
      </w:r>
      <w:r>
        <w:rPr>
          <w:rFonts w:ascii="Arial" w:hAnsi="Arial" w:cs="Arial"/>
        </w:rPr>
        <w:t>fel y Memorandwm</w:t>
      </w:r>
      <w:r w:rsidR="00E1364B" w:rsidRPr="005E53C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 xml:space="preserve">yn cael ei wneud ar </w:t>
      </w:r>
      <w:r w:rsidR="000E418B" w:rsidRPr="000E418B">
        <w:rPr>
          <w:rFonts w:ascii="Arial" w:hAnsi="Arial" w:cs="Arial"/>
          <w:b/>
          <w:bCs/>
        </w:rPr>
        <w:t>12</w:t>
      </w:r>
      <w:r w:rsidR="00A23CD6" w:rsidRPr="000E418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Rhagfyr</w:t>
      </w:r>
      <w:r w:rsidR="00A23CD6" w:rsidRPr="005E53CE">
        <w:rPr>
          <w:rFonts w:ascii="Arial" w:hAnsi="Arial" w:cs="Arial"/>
          <w:b/>
          <w:bCs/>
        </w:rPr>
        <w:t xml:space="preserve"> 2023</w:t>
      </w:r>
      <w:r w:rsidR="00E1364B" w:rsidRPr="005E53CE">
        <w:rPr>
          <w:rFonts w:ascii="Arial" w:hAnsi="Arial" w:cs="Arial"/>
        </w:rPr>
        <w:t>.</w:t>
      </w:r>
    </w:p>
    <w:p w14:paraId="3499B60F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7EA2682" w14:textId="149D3E45" w:rsidR="00E1364B" w:rsidRPr="005E53CE" w:rsidRDefault="005E53CE" w:rsidP="009E582A">
      <w:pPr>
        <w:suppressAutoHyphens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RHWNG</w:t>
      </w:r>
    </w:p>
    <w:p w14:paraId="3CD40086" w14:textId="77777777" w:rsidR="00E1364B" w:rsidRPr="005E53CE" w:rsidRDefault="00E1364B" w:rsidP="009E582A">
      <w:pPr>
        <w:suppressAutoHyphens/>
        <w:rPr>
          <w:rFonts w:ascii="Arial" w:hAnsi="Arial" w:cs="Arial"/>
          <w:b/>
          <w:szCs w:val="24"/>
        </w:rPr>
      </w:pPr>
    </w:p>
    <w:p w14:paraId="2029F2A1" w14:textId="73BFC088" w:rsidR="00E1364B" w:rsidRDefault="005E53CE" w:rsidP="009E582A">
      <w:pPr>
        <w:suppressAutoHyphens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Cyngor Celfyddydau Cymru</w:t>
      </w:r>
    </w:p>
    <w:p w14:paraId="3F593F85" w14:textId="77777777" w:rsidR="005E53CE" w:rsidRPr="005E53CE" w:rsidRDefault="005E53CE" w:rsidP="009E582A">
      <w:pPr>
        <w:suppressAutoHyphens/>
        <w:rPr>
          <w:rFonts w:ascii="Arial" w:hAnsi="Arial" w:cs="Arial"/>
          <w:b/>
          <w:szCs w:val="24"/>
        </w:rPr>
      </w:pPr>
    </w:p>
    <w:p w14:paraId="044DC576" w14:textId="196BD84A" w:rsidR="00E1364B" w:rsidRPr="005E53CE" w:rsidRDefault="00E1364B" w:rsidP="009E582A">
      <w:pPr>
        <w:suppressAutoHyphens/>
        <w:rPr>
          <w:rFonts w:ascii="Arial" w:hAnsi="Arial" w:cs="Arial"/>
          <w:b/>
          <w:szCs w:val="24"/>
        </w:rPr>
      </w:pPr>
      <w:r w:rsidRPr="005E53CE">
        <w:rPr>
          <w:rFonts w:ascii="Arial" w:hAnsi="Arial" w:cs="Arial"/>
          <w:b/>
          <w:szCs w:val="24"/>
        </w:rPr>
        <w:t>A</w:t>
      </w:r>
    </w:p>
    <w:p w14:paraId="369CF178" w14:textId="77777777" w:rsidR="00E1364B" w:rsidRPr="005E53CE" w:rsidRDefault="00E1364B" w:rsidP="009E582A">
      <w:pPr>
        <w:suppressAutoHyphens/>
        <w:rPr>
          <w:rFonts w:ascii="Arial" w:hAnsi="Arial" w:cs="Arial"/>
          <w:b/>
          <w:szCs w:val="24"/>
        </w:rPr>
      </w:pPr>
    </w:p>
    <w:p w14:paraId="3DE86BE0" w14:textId="7FD8BF2A" w:rsidR="00E1364B" w:rsidRPr="005E53CE" w:rsidRDefault="005E53CE" w:rsidP="009E582A">
      <w:p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szCs w:val="24"/>
        </w:rPr>
        <w:t>C</w:t>
      </w:r>
      <w:r w:rsidR="00DD2CAB">
        <w:rPr>
          <w:rFonts w:ascii="Arial" w:hAnsi="Arial" w:cs="Arial"/>
          <w:b/>
          <w:szCs w:val="24"/>
        </w:rPr>
        <w:t>onf</w:t>
      </w:r>
      <w:r>
        <w:rPr>
          <w:rFonts w:ascii="Arial" w:hAnsi="Arial" w:cs="Arial"/>
          <w:b/>
          <w:szCs w:val="24"/>
        </w:rPr>
        <w:t xml:space="preserve">federasiwn GIG Cymru </w:t>
      </w:r>
    </w:p>
    <w:p w14:paraId="187F3DB4" w14:textId="77777777" w:rsidR="00E1364B" w:rsidRPr="005E53CE" w:rsidRDefault="00E1364B" w:rsidP="009E582A">
      <w:pPr>
        <w:rPr>
          <w:rFonts w:ascii="Arial" w:hAnsi="Arial" w:cs="Arial"/>
          <w:color w:val="111111"/>
          <w:szCs w:val="24"/>
        </w:rPr>
      </w:pPr>
    </w:p>
    <w:p w14:paraId="3B55BDD7" w14:textId="77777777" w:rsidR="00242B64" w:rsidRPr="005E53CE" w:rsidRDefault="00242B64" w:rsidP="009E582A">
      <w:pPr>
        <w:suppressAutoHyphens/>
        <w:rPr>
          <w:rFonts w:ascii="Arial" w:hAnsi="Arial" w:cs="Arial"/>
          <w:b/>
          <w:spacing w:val="-3"/>
          <w:szCs w:val="24"/>
        </w:rPr>
      </w:pPr>
    </w:p>
    <w:p w14:paraId="646EE73F" w14:textId="3D4A986B" w:rsidR="00E1364B" w:rsidRPr="005E53CE" w:rsidRDefault="005E53CE" w:rsidP="009E582A">
      <w:p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LLE MAE</w:t>
      </w:r>
    </w:p>
    <w:p w14:paraId="0DAA5952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5B3154D0" w14:textId="30CF7B84" w:rsidR="00E1364B" w:rsidRPr="005E53CE" w:rsidRDefault="005A618A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  <w:r w:rsidRPr="005E53CE">
        <w:rPr>
          <w:rFonts w:ascii="Arial" w:hAnsi="Arial" w:cs="Arial"/>
          <w:spacing w:val="-3"/>
          <w:szCs w:val="24"/>
        </w:rPr>
        <w:t>A</w:t>
      </w:r>
      <w:r w:rsidRPr="005E53CE">
        <w:rPr>
          <w:rFonts w:ascii="Arial" w:hAnsi="Arial" w:cs="Arial"/>
          <w:spacing w:val="-3"/>
          <w:szCs w:val="24"/>
        </w:rPr>
        <w:tab/>
      </w:r>
      <w:r w:rsidR="00F361B5">
        <w:rPr>
          <w:rFonts w:ascii="Arial" w:hAnsi="Arial" w:cs="Arial"/>
          <w:spacing w:val="-3"/>
          <w:szCs w:val="24"/>
        </w:rPr>
        <w:t>Cyngor Celfyddydau Cymru a C</w:t>
      </w:r>
      <w:r w:rsidR="00DD2CAB">
        <w:rPr>
          <w:rFonts w:ascii="Arial" w:hAnsi="Arial" w:cs="Arial"/>
          <w:spacing w:val="-3"/>
          <w:szCs w:val="24"/>
        </w:rPr>
        <w:t>on</w:t>
      </w:r>
      <w:r w:rsidR="00F361B5">
        <w:rPr>
          <w:rFonts w:ascii="Arial" w:hAnsi="Arial" w:cs="Arial"/>
          <w:spacing w:val="-3"/>
          <w:szCs w:val="24"/>
        </w:rPr>
        <w:t xml:space="preserve">ffederasiwn GIG Cymru </w:t>
      </w:r>
      <w:r w:rsidR="0043134D">
        <w:rPr>
          <w:rFonts w:ascii="Arial" w:hAnsi="Arial" w:cs="Arial"/>
          <w:spacing w:val="-3"/>
          <w:szCs w:val="24"/>
        </w:rPr>
        <w:t xml:space="preserve">yn </w:t>
      </w:r>
      <w:r w:rsidR="0043134D" w:rsidRPr="0043134D">
        <w:rPr>
          <w:rFonts w:ascii="Arial" w:hAnsi="Arial" w:cs="Arial"/>
          <w:spacing w:val="-3"/>
          <w:szCs w:val="24"/>
        </w:rPr>
        <w:t xml:space="preserve">dymuno datblygu </w:t>
      </w:r>
      <w:r w:rsidR="00A8211D" w:rsidRPr="0043134D">
        <w:rPr>
          <w:rFonts w:ascii="Arial" w:hAnsi="Arial" w:cs="Arial"/>
          <w:spacing w:val="-3"/>
          <w:szCs w:val="24"/>
        </w:rPr>
        <w:t xml:space="preserve">ymhellach </w:t>
      </w:r>
      <w:r w:rsidR="00A8211D">
        <w:rPr>
          <w:rFonts w:ascii="Arial" w:hAnsi="Arial" w:cs="Arial"/>
          <w:spacing w:val="-3"/>
          <w:szCs w:val="24"/>
        </w:rPr>
        <w:t>f</w:t>
      </w:r>
      <w:r w:rsidR="0043134D" w:rsidRPr="0043134D">
        <w:rPr>
          <w:rFonts w:ascii="Arial" w:hAnsi="Arial" w:cs="Arial"/>
          <w:spacing w:val="-3"/>
          <w:szCs w:val="24"/>
        </w:rPr>
        <w:t xml:space="preserve">eysydd gwaith ar y cyd </w:t>
      </w:r>
      <w:r w:rsidR="00A8211D">
        <w:rPr>
          <w:rFonts w:ascii="Arial" w:hAnsi="Arial" w:cs="Arial"/>
          <w:spacing w:val="-3"/>
          <w:szCs w:val="24"/>
        </w:rPr>
        <w:t>i</w:t>
      </w:r>
      <w:r w:rsidR="0043134D" w:rsidRPr="0043134D">
        <w:rPr>
          <w:rFonts w:ascii="Arial" w:hAnsi="Arial" w:cs="Arial"/>
          <w:spacing w:val="-3"/>
          <w:szCs w:val="24"/>
        </w:rPr>
        <w:t xml:space="preserve"> hyrwyddo'r nod </w:t>
      </w:r>
      <w:r w:rsidR="0043134D">
        <w:rPr>
          <w:rFonts w:ascii="Arial" w:hAnsi="Arial" w:cs="Arial"/>
          <w:spacing w:val="-3"/>
          <w:szCs w:val="24"/>
        </w:rPr>
        <w:t>cyffredin</w:t>
      </w:r>
      <w:r w:rsidR="0043134D" w:rsidRPr="0043134D">
        <w:rPr>
          <w:rFonts w:ascii="Arial" w:hAnsi="Arial" w:cs="Arial"/>
          <w:spacing w:val="-3"/>
          <w:szCs w:val="24"/>
        </w:rPr>
        <w:t xml:space="preserve"> o wella ymwybyddiaeth o'r </w:t>
      </w:r>
      <w:r w:rsidR="00A8211D">
        <w:rPr>
          <w:rFonts w:ascii="Arial" w:hAnsi="Arial" w:cs="Arial"/>
          <w:spacing w:val="-3"/>
          <w:szCs w:val="24"/>
        </w:rPr>
        <w:t>buddion</w:t>
      </w:r>
      <w:r w:rsidR="0043134D" w:rsidRPr="0043134D">
        <w:rPr>
          <w:rFonts w:ascii="Arial" w:hAnsi="Arial" w:cs="Arial"/>
          <w:spacing w:val="-3"/>
          <w:szCs w:val="24"/>
        </w:rPr>
        <w:t xml:space="preserve"> </w:t>
      </w:r>
      <w:r w:rsidR="0043134D">
        <w:rPr>
          <w:rFonts w:ascii="Arial" w:hAnsi="Arial" w:cs="Arial"/>
          <w:spacing w:val="-3"/>
          <w:szCs w:val="24"/>
        </w:rPr>
        <w:t xml:space="preserve">y gall y celfyddydau eu cael ar iechyd a lles, a chreu </w:t>
      </w:r>
      <w:r w:rsidR="0043134D" w:rsidRPr="0043134D">
        <w:rPr>
          <w:rFonts w:ascii="Arial" w:hAnsi="Arial" w:cs="Arial"/>
          <w:spacing w:val="-3"/>
          <w:szCs w:val="24"/>
        </w:rPr>
        <w:t xml:space="preserve">Cymru fwy cyfartal, diwylliannol a mwy cynaliadwy fel sy'n ofynnol o fewn </w:t>
      </w:r>
      <w:r w:rsidR="0043134D">
        <w:rPr>
          <w:rFonts w:ascii="Arial" w:hAnsi="Arial" w:cs="Arial"/>
          <w:spacing w:val="-3"/>
          <w:szCs w:val="24"/>
        </w:rPr>
        <w:t>Deddf Cenedlaethau’r Dyfodol (Cymru) 2015.</w:t>
      </w:r>
    </w:p>
    <w:p w14:paraId="7F0FB434" w14:textId="77777777" w:rsidR="004F20B9" w:rsidRPr="005E53CE" w:rsidRDefault="004F20B9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</w:p>
    <w:p w14:paraId="18813C48" w14:textId="1137948F" w:rsidR="004F20B9" w:rsidRPr="005E53CE" w:rsidRDefault="004F20B9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  <w:r w:rsidRPr="005E53CE">
        <w:rPr>
          <w:rFonts w:ascii="Arial" w:hAnsi="Arial" w:cs="Arial"/>
          <w:spacing w:val="-3"/>
          <w:szCs w:val="24"/>
        </w:rPr>
        <w:t>B</w:t>
      </w:r>
      <w:r w:rsidRPr="005E53CE">
        <w:rPr>
          <w:rFonts w:ascii="Arial" w:hAnsi="Arial" w:cs="Arial"/>
          <w:spacing w:val="-3"/>
          <w:szCs w:val="24"/>
        </w:rPr>
        <w:tab/>
      </w:r>
      <w:r w:rsidR="00D0503F">
        <w:rPr>
          <w:rFonts w:ascii="Arial" w:hAnsi="Arial" w:cs="Arial"/>
          <w:spacing w:val="-3"/>
          <w:szCs w:val="24"/>
        </w:rPr>
        <w:t xml:space="preserve">Cyngor Celfyddydau Cymru yw corff cyhoeddus swyddogol y genedl ar gyfer ariannu a datblygu’r celfyddydau. Cydffederasiwn GIG </w:t>
      </w:r>
      <w:r w:rsidR="00261D02">
        <w:rPr>
          <w:rFonts w:ascii="Arial" w:hAnsi="Arial" w:cs="Arial"/>
          <w:spacing w:val="-3"/>
          <w:szCs w:val="24"/>
        </w:rPr>
        <w:t>Cymru yw’r corff aelodaeth ar gyfer arweinwyr y GIG yng Nghymru a’i ddiben elusennol yw “</w:t>
      </w:r>
      <w:r w:rsidR="00465720" w:rsidRPr="00465720">
        <w:rPr>
          <w:rFonts w:ascii="Arial" w:hAnsi="Arial" w:cs="Arial"/>
          <w:spacing w:val="-3"/>
          <w:szCs w:val="24"/>
        </w:rPr>
        <w:t xml:space="preserve">lleddfu salwch a </w:t>
      </w:r>
      <w:r w:rsidR="00A8211D">
        <w:rPr>
          <w:rFonts w:ascii="Arial" w:hAnsi="Arial" w:cs="Arial"/>
          <w:spacing w:val="-3"/>
          <w:szCs w:val="24"/>
        </w:rPr>
        <w:t>gwarchod</w:t>
      </w:r>
      <w:r w:rsidR="00465720" w:rsidRPr="00465720">
        <w:rPr>
          <w:rFonts w:ascii="Arial" w:hAnsi="Arial" w:cs="Arial"/>
          <w:spacing w:val="-3"/>
          <w:szCs w:val="24"/>
        </w:rPr>
        <w:t xml:space="preserve"> a diogelu iechyd y cyhoedd</w:t>
      </w:r>
      <w:r w:rsidR="00465720">
        <w:rPr>
          <w:rFonts w:ascii="Arial" w:hAnsi="Arial" w:cs="Arial"/>
          <w:spacing w:val="-3"/>
          <w:szCs w:val="24"/>
        </w:rPr>
        <w:t>”.</w:t>
      </w:r>
    </w:p>
    <w:p w14:paraId="0E8F87FB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18C7F77" w14:textId="10F1D047" w:rsidR="003C45F2" w:rsidRPr="005E53CE" w:rsidRDefault="009F20A5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  <w:r w:rsidRPr="005E53CE">
        <w:rPr>
          <w:rFonts w:ascii="Arial" w:hAnsi="Arial" w:cs="Arial"/>
          <w:spacing w:val="-3"/>
          <w:szCs w:val="24"/>
        </w:rPr>
        <w:t>C</w:t>
      </w:r>
      <w:r w:rsidR="005A618A" w:rsidRPr="005E53CE">
        <w:rPr>
          <w:rFonts w:ascii="Arial" w:hAnsi="Arial" w:cs="Arial"/>
          <w:spacing w:val="-3"/>
          <w:szCs w:val="24"/>
        </w:rPr>
        <w:tab/>
      </w:r>
      <w:r w:rsidR="00465720">
        <w:rPr>
          <w:rFonts w:ascii="Arial" w:hAnsi="Arial" w:cs="Arial"/>
          <w:spacing w:val="-3"/>
          <w:szCs w:val="24"/>
        </w:rPr>
        <w:t>Dyma’r trydydd Memorandwm Cyd-ddealltwriaeth rhwng Cyngor Celfyddydau Cymru a C</w:t>
      </w:r>
      <w:r w:rsidR="00233ABE">
        <w:rPr>
          <w:rFonts w:ascii="Arial" w:hAnsi="Arial" w:cs="Arial"/>
          <w:spacing w:val="-3"/>
          <w:szCs w:val="24"/>
        </w:rPr>
        <w:t>on</w:t>
      </w:r>
      <w:r w:rsidR="00465720">
        <w:rPr>
          <w:rFonts w:ascii="Arial" w:hAnsi="Arial" w:cs="Arial"/>
          <w:spacing w:val="-3"/>
          <w:szCs w:val="24"/>
        </w:rPr>
        <w:t>ffederasiwn GIG Cymru yn dilyn y</w:t>
      </w:r>
      <w:r w:rsidR="00465720" w:rsidRPr="00465720">
        <w:rPr>
          <w:rFonts w:ascii="Arial" w:hAnsi="Arial" w:cs="Arial"/>
          <w:spacing w:val="-3"/>
          <w:szCs w:val="24"/>
        </w:rPr>
        <w:t xml:space="preserve"> </w:t>
      </w:r>
      <w:r w:rsidR="00465720">
        <w:rPr>
          <w:rFonts w:ascii="Arial" w:hAnsi="Arial" w:cs="Arial"/>
          <w:spacing w:val="-3"/>
          <w:szCs w:val="24"/>
        </w:rPr>
        <w:t xml:space="preserve">Memorandwm cyntaf rhwng  </w:t>
      </w:r>
      <w:r w:rsidR="00453569" w:rsidRPr="005E53CE">
        <w:rPr>
          <w:rFonts w:ascii="Arial" w:hAnsi="Arial" w:cs="Arial"/>
          <w:spacing w:val="-3"/>
          <w:szCs w:val="24"/>
        </w:rPr>
        <w:t xml:space="preserve"> </w:t>
      </w:r>
      <w:r w:rsidR="00465720">
        <w:rPr>
          <w:rFonts w:ascii="Arial" w:hAnsi="Arial" w:cs="Arial"/>
          <w:spacing w:val="-3"/>
          <w:szCs w:val="24"/>
        </w:rPr>
        <w:t>Medi</w:t>
      </w:r>
      <w:r w:rsidR="003C45F2" w:rsidRPr="005E53CE">
        <w:rPr>
          <w:rFonts w:ascii="Arial" w:hAnsi="Arial" w:cs="Arial"/>
          <w:spacing w:val="-3"/>
          <w:szCs w:val="24"/>
        </w:rPr>
        <w:t xml:space="preserve"> 2017 – </w:t>
      </w:r>
      <w:r w:rsidR="00465720">
        <w:rPr>
          <w:rFonts w:ascii="Arial" w:hAnsi="Arial" w:cs="Arial"/>
          <w:spacing w:val="-3"/>
          <w:szCs w:val="24"/>
        </w:rPr>
        <w:t>Medi</w:t>
      </w:r>
      <w:r w:rsidR="003C45F2" w:rsidRPr="005E53CE">
        <w:rPr>
          <w:rFonts w:ascii="Arial" w:hAnsi="Arial" w:cs="Arial"/>
          <w:spacing w:val="-3"/>
          <w:szCs w:val="24"/>
        </w:rPr>
        <w:t xml:space="preserve"> 2020</w:t>
      </w:r>
      <w:r w:rsidR="00F85D31" w:rsidRPr="005E53CE">
        <w:rPr>
          <w:rFonts w:ascii="Arial" w:hAnsi="Arial" w:cs="Arial"/>
          <w:spacing w:val="-3"/>
          <w:szCs w:val="24"/>
        </w:rPr>
        <w:t xml:space="preserve"> a</w:t>
      </w:r>
      <w:r w:rsidR="00465720">
        <w:rPr>
          <w:rFonts w:ascii="Arial" w:hAnsi="Arial" w:cs="Arial"/>
          <w:spacing w:val="-3"/>
          <w:szCs w:val="24"/>
        </w:rPr>
        <w:t xml:space="preserve">’r ail Femorandwm rhwng Tachwedd </w:t>
      </w:r>
      <w:r w:rsidR="00F85D31" w:rsidRPr="005E53CE">
        <w:rPr>
          <w:rFonts w:ascii="Arial" w:hAnsi="Arial" w:cs="Arial"/>
          <w:spacing w:val="-3"/>
          <w:szCs w:val="24"/>
        </w:rPr>
        <w:t xml:space="preserve">2020 </w:t>
      </w:r>
      <w:r w:rsidR="00465720">
        <w:rPr>
          <w:rFonts w:ascii="Arial" w:hAnsi="Arial" w:cs="Arial"/>
          <w:spacing w:val="-3"/>
          <w:szCs w:val="24"/>
        </w:rPr>
        <w:t>a</w:t>
      </w:r>
      <w:r w:rsidR="00F85D31" w:rsidRPr="005E53CE">
        <w:rPr>
          <w:rFonts w:ascii="Arial" w:hAnsi="Arial" w:cs="Arial"/>
          <w:spacing w:val="-3"/>
          <w:szCs w:val="24"/>
        </w:rPr>
        <w:t xml:space="preserve"> </w:t>
      </w:r>
      <w:r w:rsidR="00465720">
        <w:rPr>
          <w:rFonts w:ascii="Arial" w:hAnsi="Arial" w:cs="Arial"/>
          <w:spacing w:val="-3"/>
          <w:szCs w:val="24"/>
        </w:rPr>
        <w:t>Tachwedd</w:t>
      </w:r>
      <w:r w:rsidR="00F85D31" w:rsidRPr="005E53CE">
        <w:rPr>
          <w:rFonts w:ascii="Arial" w:hAnsi="Arial" w:cs="Arial"/>
          <w:spacing w:val="-3"/>
          <w:szCs w:val="24"/>
        </w:rPr>
        <w:t xml:space="preserve"> 2023</w:t>
      </w:r>
      <w:r w:rsidR="003C45F2" w:rsidRPr="005E53CE">
        <w:rPr>
          <w:rFonts w:ascii="Arial" w:hAnsi="Arial" w:cs="Arial"/>
          <w:spacing w:val="-3"/>
          <w:szCs w:val="24"/>
        </w:rPr>
        <w:t>.</w:t>
      </w:r>
    </w:p>
    <w:p w14:paraId="7CA842C6" w14:textId="77777777" w:rsidR="003C45F2" w:rsidRPr="005E53CE" w:rsidRDefault="003C45F2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</w:p>
    <w:p w14:paraId="3360688C" w14:textId="6391D152" w:rsidR="00E1364B" w:rsidRPr="005E53CE" w:rsidRDefault="00A8211D" w:rsidP="009E582A">
      <w:pPr>
        <w:suppressAutoHyphens/>
        <w:ind w:left="720" w:hanging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CH</w:t>
      </w:r>
      <w:r w:rsidR="003C45F2" w:rsidRPr="005E53CE">
        <w:rPr>
          <w:rFonts w:ascii="Arial" w:hAnsi="Arial" w:cs="Arial"/>
          <w:spacing w:val="-3"/>
          <w:szCs w:val="24"/>
        </w:rPr>
        <w:tab/>
      </w:r>
      <w:r w:rsidR="004644AF">
        <w:rPr>
          <w:rFonts w:ascii="Arial" w:hAnsi="Arial" w:cs="Arial"/>
          <w:spacing w:val="-3"/>
          <w:szCs w:val="24"/>
        </w:rPr>
        <w:t>Mae Cyngor Celfyddydau Cymru a C</w:t>
      </w:r>
      <w:r w:rsidR="00233ABE">
        <w:rPr>
          <w:rFonts w:ascii="Arial" w:hAnsi="Arial" w:cs="Arial"/>
          <w:spacing w:val="-3"/>
          <w:szCs w:val="24"/>
        </w:rPr>
        <w:t>on</w:t>
      </w:r>
      <w:r w:rsidR="004644AF">
        <w:rPr>
          <w:rFonts w:ascii="Arial" w:hAnsi="Arial" w:cs="Arial"/>
          <w:spacing w:val="-3"/>
          <w:szCs w:val="24"/>
        </w:rPr>
        <w:t xml:space="preserve">ffederasiwn GIG Cymru yn dymuno cydweithio i hyrwyddo, hwyluso a gweithredu </w:t>
      </w:r>
      <w:r>
        <w:rPr>
          <w:rFonts w:ascii="Arial" w:hAnsi="Arial" w:cs="Arial"/>
          <w:spacing w:val="-3"/>
          <w:szCs w:val="24"/>
        </w:rPr>
        <w:t xml:space="preserve">cydweithrediad </w:t>
      </w:r>
      <w:r w:rsidR="004644AF">
        <w:rPr>
          <w:rFonts w:ascii="Arial" w:hAnsi="Arial" w:cs="Arial"/>
          <w:spacing w:val="-3"/>
          <w:szCs w:val="24"/>
        </w:rPr>
        <w:t>yn y gweithgareddau canlynol</w:t>
      </w:r>
      <w:r w:rsidR="00E1364B" w:rsidRPr="005E53CE">
        <w:rPr>
          <w:rFonts w:ascii="Arial" w:hAnsi="Arial" w:cs="Arial"/>
          <w:spacing w:val="-3"/>
          <w:szCs w:val="24"/>
        </w:rPr>
        <w:t>.</w:t>
      </w:r>
    </w:p>
    <w:p w14:paraId="71531A45" w14:textId="77777777" w:rsidR="008F3759" w:rsidRPr="005E53CE" w:rsidRDefault="008F3759" w:rsidP="009E582A">
      <w:pPr>
        <w:suppressAutoHyphens/>
        <w:ind w:left="720" w:hanging="720"/>
        <w:rPr>
          <w:rFonts w:ascii="Arial" w:hAnsi="Arial" w:cs="Arial"/>
          <w:b/>
          <w:spacing w:val="-3"/>
          <w:szCs w:val="24"/>
        </w:rPr>
      </w:pPr>
    </w:p>
    <w:p w14:paraId="4053020B" w14:textId="77777777" w:rsidR="008F3759" w:rsidRPr="005E53CE" w:rsidRDefault="008F3759" w:rsidP="009E582A">
      <w:pPr>
        <w:suppressAutoHyphens/>
        <w:ind w:left="720" w:hanging="720"/>
        <w:rPr>
          <w:rFonts w:ascii="Arial" w:hAnsi="Arial" w:cs="Arial"/>
          <w:b/>
          <w:spacing w:val="-3"/>
          <w:szCs w:val="24"/>
        </w:rPr>
      </w:pPr>
    </w:p>
    <w:p w14:paraId="178E6EC3" w14:textId="2350390C" w:rsidR="00E1364B" w:rsidRPr="005E53CE" w:rsidRDefault="004644AF" w:rsidP="009E582A">
      <w:pPr>
        <w:suppressAutoHyphens/>
        <w:ind w:left="720" w:hanging="720"/>
        <w:rPr>
          <w:rFonts w:ascii="Arial" w:hAnsi="Arial" w:cs="Arial"/>
          <w:b/>
          <w:spacing w:val="-3"/>
          <w:szCs w:val="24"/>
        </w:rPr>
      </w:pPr>
      <w:r w:rsidRPr="004644AF">
        <w:rPr>
          <w:rFonts w:ascii="Arial" w:hAnsi="Arial" w:cs="Arial"/>
          <w:b/>
          <w:spacing w:val="-3"/>
          <w:szCs w:val="24"/>
        </w:rPr>
        <w:t xml:space="preserve">CYTUNWYD </w:t>
      </w:r>
      <w:r w:rsidR="00A117CC">
        <w:rPr>
          <w:rFonts w:ascii="Arial" w:hAnsi="Arial" w:cs="Arial"/>
          <w:b/>
          <w:spacing w:val="-3"/>
          <w:szCs w:val="24"/>
        </w:rPr>
        <w:t>AR Y C</w:t>
      </w:r>
      <w:r w:rsidRPr="004644AF">
        <w:rPr>
          <w:rFonts w:ascii="Arial" w:hAnsi="Arial" w:cs="Arial"/>
          <w:b/>
          <w:spacing w:val="-3"/>
          <w:szCs w:val="24"/>
        </w:rPr>
        <w:t>ANLYN</w:t>
      </w:r>
      <w:r w:rsidR="00A117CC">
        <w:rPr>
          <w:rFonts w:ascii="Arial" w:hAnsi="Arial" w:cs="Arial"/>
          <w:b/>
          <w:spacing w:val="-3"/>
          <w:szCs w:val="24"/>
        </w:rPr>
        <w:t>OL</w:t>
      </w:r>
      <w:r w:rsidRPr="004644AF">
        <w:rPr>
          <w:rFonts w:ascii="Arial" w:hAnsi="Arial" w:cs="Arial"/>
          <w:b/>
          <w:spacing w:val="-3"/>
          <w:szCs w:val="24"/>
        </w:rPr>
        <w:t>:</w:t>
      </w:r>
    </w:p>
    <w:p w14:paraId="4E3BF0C7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6C90D623" w14:textId="2582C1A5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ERTHYGL</w:t>
      </w:r>
      <w:r w:rsidR="00E1364B" w:rsidRPr="005E53CE">
        <w:rPr>
          <w:rFonts w:ascii="Arial" w:hAnsi="Arial" w:cs="Arial"/>
          <w:b/>
          <w:spacing w:val="-3"/>
          <w:szCs w:val="24"/>
        </w:rPr>
        <w:t xml:space="preserve"> 1</w:t>
      </w:r>
    </w:p>
    <w:p w14:paraId="0B73E05F" w14:textId="3830595A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 w:rsidRPr="00A934F4">
        <w:rPr>
          <w:rFonts w:ascii="Arial" w:hAnsi="Arial" w:cs="Arial"/>
          <w:b/>
          <w:spacing w:val="-3"/>
          <w:szCs w:val="24"/>
        </w:rPr>
        <w:t xml:space="preserve">MEYSYDD </w:t>
      </w:r>
      <w:r>
        <w:rPr>
          <w:rFonts w:ascii="Arial" w:hAnsi="Arial" w:cs="Arial"/>
          <w:b/>
          <w:spacing w:val="-3"/>
          <w:szCs w:val="24"/>
        </w:rPr>
        <w:t>O G</w:t>
      </w:r>
      <w:r w:rsidRPr="00A934F4">
        <w:rPr>
          <w:rFonts w:ascii="Arial" w:hAnsi="Arial" w:cs="Arial"/>
          <w:b/>
          <w:spacing w:val="-3"/>
          <w:szCs w:val="24"/>
        </w:rPr>
        <w:t>YDWEIT</w:t>
      </w:r>
      <w:r>
        <w:rPr>
          <w:rFonts w:ascii="Arial" w:hAnsi="Arial" w:cs="Arial"/>
          <w:b/>
          <w:spacing w:val="-3"/>
          <w:szCs w:val="24"/>
        </w:rPr>
        <w:t xml:space="preserve">HIO </w:t>
      </w:r>
    </w:p>
    <w:p w14:paraId="77736676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212EC7C9" w14:textId="49051F52" w:rsidR="00E1364B" w:rsidRPr="005E53CE" w:rsidRDefault="004644AF" w:rsidP="009E582A">
      <w:p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Mae Cyngor Celfyddydau Cymru a C</w:t>
      </w:r>
      <w:r w:rsidR="00233ABE">
        <w:rPr>
          <w:rFonts w:ascii="Arial" w:hAnsi="Arial" w:cs="Arial"/>
          <w:spacing w:val="-3"/>
          <w:szCs w:val="24"/>
        </w:rPr>
        <w:t>on</w:t>
      </w:r>
      <w:r>
        <w:rPr>
          <w:rFonts w:ascii="Arial" w:hAnsi="Arial" w:cs="Arial"/>
          <w:spacing w:val="-3"/>
          <w:szCs w:val="24"/>
        </w:rPr>
        <w:t>ffederasiwn GIG Cymru yn cytuno i’r nodau ac amcanion canlynol:</w:t>
      </w:r>
    </w:p>
    <w:p w14:paraId="1AB33ADF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2994C5BD" w14:textId="08D4BE2C" w:rsidR="008F3759" w:rsidRPr="005E53CE" w:rsidRDefault="004644AF" w:rsidP="00942A2C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 w:rsidRPr="004644AF">
        <w:rPr>
          <w:rFonts w:ascii="Arial" w:hAnsi="Arial" w:cs="Arial"/>
          <w:spacing w:val="-3"/>
          <w:szCs w:val="24"/>
        </w:rPr>
        <w:lastRenderedPageBreak/>
        <w:t>Cydweithio i gefnogi datblygiad arfer</w:t>
      </w:r>
      <w:r>
        <w:rPr>
          <w:rFonts w:ascii="Arial" w:hAnsi="Arial" w:cs="Arial"/>
          <w:spacing w:val="-3"/>
          <w:szCs w:val="24"/>
        </w:rPr>
        <w:t>ion</w:t>
      </w:r>
      <w:r w:rsidRPr="004644AF">
        <w:rPr>
          <w:rFonts w:ascii="Arial" w:hAnsi="Arial" w:cs="Arial"/>
          <w:spacing w:val="-3"/>
          <w:szCs w:val="24"/>
        </w:rPr>
        <w:t xml:space="preserve"> da, hyrwyddo cydweith</w:t>
      </w:r>
      <w:r>
        <w:rPr>
          <w:rFonts w:ascii="Arial" w:hAnsi="Arial" w:cs="Arial"/>
          <w:spacing w:val="-3"/>
          <w:szCs w:val="24"/>
        </w:rPr>
        <w:t>io</w:t>
      </w:r>
      <w:r w:rsidRPr="004644AF">
        <w:rPr>
          <w:rFonts w:ascii="Arial" w:hAnsi="Arial" w:cs="Arial"/>
          <w:spacing w:val="-3"/>
          <w:szCs w:val="24"/>
        </w:rPr>
        <w:t xml:space="preserve">, cydlynu a lledaenu ymchwil a llywio polisi a chyflawni </w:t>
      </w:r>
      <w:r>
        <w:rPr>
          <w:rFonts w:ascii="Arial" w:hAnsi="Arial" w:cs="Arial"/>
          <w:spacing w:val="-3"/>
          <w:szCs w:val="24"/>
        </w:rPr>
        <w:t>o ran</w:t>
      </w:r>
      <w:r w:rsidRPr="004644AF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b</w:t>
      </w:r>
      <w:r w:rsidRPr="004644AF">
        <w:rPr>
          <w:rFonts w:ascii="Arial" w:hAnsi="Arial" w:cs="Arial"/>
          <w:spacing w:val="-3"/>
          <w:szCs w:val="24"/>
        </w:rPr>
        <w:t xml:space="preserve">uddion </w:t>
      </w:r>
      <w:r>
        <w:rPr>
          <w:rFonts w:ascii="Arial" w:hAnsi="Arial" w:cs="Arial"/>
          <w:spacing w:val="-3"/>
          <w:szCs w:val="24"/>
        </w:rPr>
        <w:t>y celfyddydau i iechyd pobl (iechyd corfforol a meddyliol) a lles, gan gynnwys iechyd meddwl a lles artistiaid a gweithlu GIG Cymru;</w:t>
      </w:r>
    </w:p>
    <w:p w14:paraId="09D180B6" w14:textId="77777777" w:rsidR="008F3759" w:rsidRPr="005E53CE" w:rsidRDefault="008F3759" w:rsidP="009E582A">
      <w:pPr>
        <w:pStyle w:val="ListParagraph"/>
        <w:ind w:left="360"/>
        <w:rPr>
          <w:rFonts w:ascii="Arial" w:hAnsi="Arial" w:cs="Arial"/>
          <w:spacing w:val="-3"/>
          <w:szCs w:val="24"/>
        </w:rPr>
      </w:pPr>
    </w:p>
    <w:p w14:paraId="7374A2DF" w14:textId="5705CAF4" w:rsidR="007F75BF" w:rsidRPr="005E53CE" w:rsidRDefault="004644AF" w:rsidP="00942A2C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 w:rsidRPr="004644AF">
        <w:rPr>
          <w:rFonts w:ascii="Arial" w:hAnsi="Arial" w:cs="Arial"/>
          <w:spacing w:val="-3"/>
          <w:szCs w:val="24"/>
        </w:rPr>
        <w:t xml:space="preserve">Cynhyrchu briffiau neu adroddiadau perthnasol ar y cyd </w:t>
      </w:r>
      <w:r>
        <w:rPr>
          <w:rFonts w:ascii="Arial" w:hAnsi="Arial" w:cs="Arial"/>
          <w:spacing w:val="-3"/>
          <w:szCs w:val="24"/>
        </w:rPr>
        <w:t>ynglŷn â</w:t>
      </w:r>
      <w:r w:rsidRPr="004644AF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buddion</w:t>
      </w:r>
      <w:r w:rsidR="00A8211D">
        <w:rPr>
          <w:rFonts w:ascii="Arial" w:hAnsi="Arial" w:cs="Arial"/>
          <w:spacing w:val="-3"/>
          <w:szCs w:val="24"/>
        </w:rPr>
        <w:t xml:space="preserve"> </w:t>
      </w:r>
      <w:r w:rsidRPr="004644AF">
        <w:rPr>
          <w:rFonts w:ascii="Arial" w:hAnsi="Arial" w:cs="Arial"/>
          <w:spacing w:val="-3"/>
          <w:szCs w:val="24"/>
        </w:rPr>
        <w:t>y</w:t>
      </w:r>
      <w:r>
        <w:rPr>
          <w:rFonts w:ascii="Arial" w:hAnsi="Arial" w:cs="Arial"/>
          <w:spacing w:val="-3"/>
          <w:szCs w:val="24"/>
        </w:rPr>
        <w:t xml:space="preserve"> celfyddydau i iechyd a lles pobl a chyfrannu at y </w:t>
      </w:r>
      <w:r w:rsidRPr="004644AF">
        <w:rPr>
          <w:rFonts w:ascii="Arial" w:hAnsi="Arial" w:cs="Arial"/>
          <w:spacing w:val="-3"/>
          <w:szCs w:val="24"/>
        </w:rPr>
        <w:t xml:space="preserve">sylfaen </w:t>
      </w:r>
      <w:r w:rsidR="00A8211D">
        <w:rPr>
          <w:rFonts w:ascii="Arial" w:hAnsi="Arial" w:cs="Arial"/>
          <w:spacing w:val="-3"/>
          <w:szCs w:val="24"/>
        </w:rPr>
        <w:t xml:space="preserve">o </w:t>
      </w:r>
      <w:r w:rsidRPr="004644AF">
        <w:rPr>
          <w:rFonts w:ascii="Arial" w:hAnsi="Arial" w:cs="Arial"/>
          <w:spacing w:val="-3"/>
          <w:szCs w:val="24"/>
        </w:rPr>
        <w:t>dystiolaeth gynyddol ar gyfer</w:t>
      </w:r>
      <w:r>
        <w:rPr>
          <w:rFonts w:ascii="Arial" w:hAnsi="Arial" w:cs="Arial"/>
          <w:spacing w:val="-3"/>
          <w:szCs w:val="24"/>
        </w:rPr>
        <w:t xml:space="preserve"> y celfyddydau ac iechyd;</w:t>
      </w:r>
    </w:p>
    <w:p w14:paraId="7DED2D24" w14:textId="77777777" w:rsidR="007F75BF" w:rsidRPr="005E53CE" w:rsidRDefault="007F75BF" w:rsidP="009E582A">
      <w:pPr>
        <w:pStyle w:val="ListParagraph"/>
        <w:ind w:left="360"/>
        <w:rPr>
          <w:rFonts w:ascii="Arial" w:hAnsi="Arial" w:cs="Arial"/>
          <w:spacing w:val="-3"/>
          <w:szCs w:val="24"/>
        </w:rPr>
      </w:pPr>
    </w:p>
    <w:p w14:paraId="4495A934" w14:textId="52DFFEF7" w:rsidR="007F75BF" w:rsidRPr="005E53CE" w:rsidRDefault="004644AF" w:rsidP="00942A2C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 w:rsidRPr="004644AF">
        <w:rPr>
          <w:rFonts w:ascii="Arial" w:hAnsi="Arial" w:cs="Arial"/>
          <w:spacing w:val="-3"/>
          <w:szCs w:val="24"/>
        </w:rPr>
        <w:t xml:space="preserve">Bod yn </w:t>
      </w:r>
      <w:r>
        <w:rPr>
          <w:rFonts w:ascii="Arial" w:hAnsi="Arial" w:cs="Arial"/>
          <w:spacing w:val="-3"/>
          <w:szCs w:val="24"/>
        </w:rPr>
        <w:t>aelodau</w:t>
      </w:r>
      <w:r w:rsidRPr="004644AF">
        <w:rPr>
          <w:rFonts w:ascii="Arial" w:hAnsi="Arial" w:cs="Arial"/>
          <w:spacing w:val="-3"/>
          <w:szCs w:val="24"/>
        </w:rPr>
        <w:t xml:space="preserve"> rhagweithiol </w:t>
      </w:r>
      <w:r w:rsidR="00C83E58">
        <w:rPr>
          <w:rFonts w:ascii="Arial" w:hAnsi="Arial" w:cs="Arial"/>
          <w:spacing w:val="-3"/>
          <w:szCs w:val="24"/>
        </w:rPr>
        <w:t>o</w:t>
      </w:r>
      <w:r w:rsidRPr="004644AF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>Grŵp Trawsbleidiol y Senedd ar y Celfyddydau ac Iechyd, Bwrdd Partneriaeth Llesiant Llywodraeth Cymru, Grŵp Partneriaeth Strategol Hapus</w:t>
      </w:r>
      <w:r w:rsidR="00EF0CED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Ymddiriedolaeth GIG Iechyd Cyhoeddus Cymru a chydweithio ar ddigwyddiadau ar y cyd a chyfarfodydd strategol eraill lle bo’n briodol; </w:t>
      </w:r>
    </w:p>
    <w:p w14:paraId="5AB6C74D" w14:textId="774AA184" w:rsidR="00650C63" w:rsidRPr="005E53CE" w:rsidRDefault="00813780" w:rsidP="009E582A">
      <w:pPr>
        <w:pStyle w:val="ListParagraph"/>
        <w:ind w:left="3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noProof/>
          <w:spacing w:val="-3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57196" wp14:editId="1A3D2076">
                <wp:simplePos x="0" y="0"/>
                <wp:positionH relativeFrom="column">
                  <wp:posOffset>50800</wp:posOffset>
                </wp:positionH>
                <wp:positionV relativeFrom="paragraph">
                  <wp:posOffset>126365</wp:posOffset>
                </wp:positionV>
                <wp:extent cx="330200" cy="444500"/>
                <wp:effectExtent l="0" t="0" r="0" b="0"/>
                <wp:wrapNone/>
                <wp:docPr id="12432416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20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1269BE" w14:textId="21DB958E" w:rsidR="00813780" w:rsidRPr="00813780" w:rsidRDefault="0081378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13780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4571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pt;margin-top:9.95pt;width:26pt;height: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nF3FQIAACsEAAAOAAAAZHJzL2Uyb0RvYy54bWysU8tu2zAQvBfoPxC815JtOU0Fy4GbwEUB&#10;IwngFDnTFGkJoLgsSVtyv75LSn4gzSnohdrlrvYxM5zfdY0iB2FdDbqg41FKidAcylrvCvrrZfXl&#10;lhLnmS6ZAi0KehSO3i0+f5q3JhcTqECVwhIsol3emoJW3ps8SRyvRMPcCIzQGJRgG+bRtbuktKzF&#10;6o1KJml6k7RgS2OBC+fw9qEP0kWsL6Xg/klKJzxRBcXZfDxtPLfhTBZzlu8sM1XNhzHYB6ZoWK2x&#10;6bnUA/OM7G39T6mm5hYcSD/i0CQgZc1F3AG3GadvttlUzIi4C4LjzBkm9//K8sfDxjxb4rvv0CGB&#10;AZDWuNzhZdink7YJX5yUYBwhPJ5hE50nHC+n0xSpoIRjKMuyGdpYJbn8bKzzPwQ0JBgFtchKBIsd&#10;1s73qaeU0EvDqlYqMqM0aQt6M52l8YdzBIsrjT0uowbLd9tumH8L5RHXstAz7gxf1dh8zZx/ZhYp&#10;xnlRtv4JD6kAm8BgUVKB/fPefchH5DFKSYuSKaj7vWdWUKJ+auTk2zjLgsaik82+TtCx15HtdUTv&#10;m3tAVY7xgRgezZDv1cmUFppXVPcydMUQ0xx7F9SfzHvfCxlfBxfLZUxCVRnm13pjeCgd4AzQvnSv&#10;zJoBf4/EPcJJXCx/Q0Of2xOx3HuQdeQoANyjOuCOiowsD68nSP7aj1mXN774CwAA//8DAFBLAwQU&#10;AAYACAAAACEAsTbX8NsAAAAGAQAADwAAAGRycy9kb3ducmV2LnhtbEyPQUvDQBCF74L/YRnBm920&#10;YEljNqUEiiB6aO3F2yQ7TUKzszG7baO/3vGkx/fe8OZ7+XpyvbrQGDrPBuazBBRx7W3HjYHD+/Yh&#10;BRUissXeMxn4ogDr4vYmx8z6K+/oso+NkhIOGRpoYxwyrUPdksMw8wOxZEc/Oowix0bbEa9S7nq9&#10;SJKldtixfGhxoLKl+rQ/OwMv5fYNd9XCpd99+fx63Ayfh49HY+7vps0TqEhT/DuGX3xBh0KYKn9m&#10;G1RvIJUlUezVCpTEy0R0JbZoXeT6P37xAwAA//8DAFBLAQItABQABgAIAAAAIQC2gziS/gAAAOEB&#10;AAATAAAAAAAAAAAAAAAAAAAAAABbQ29udGVudF9UeXBlc10ueG1sUEsBAi0AFAAGAAgAAAAhADj9&#10;If/WAAAAlAEAAAsAAAAAAAAAAAAAAAAALwEAAF9yZWxzLy5yZWxzUEsBAi0AFAAGAAgAAAAhAB5u&#10;cXcVAgAAKwQAAA4AAAAAAAAAAAAAAAAALgIAAGRycy9lMm9Eb2MueG1sUEsBAi0AFAAGAAgAAAAh&#10;ALE21/DbAAAABgEAAA8AAAAAAAAAAAAAAAAAbwQAAGRycy9kb3ducmV2LnhtbFBLBQYAAAAABAAE&#10;APMAAAB3BQAAAAA=&#10;" filled="f" stroked="f" strokeweight=".5pt">
                <v:textbox>
                  <w:txbxContent>
                    <w:p w14:paraId="4F1269BE" w14:textId="21DB958E" w:rsidR="00813780" w:rsidRPr="00813780" w:rsidRDefault="00813780">
                      <w:pPr>
                        <w:rPr>
                          <w:rFonts w:ascii="Arial" w:hAnsi="Arial" w:cs="Arial"/>
                        </w:rPr>
                      </w:pPr>
                      <w:r w:rsidRPr="00813780">
                        <w:rPr>
                          <w:rFonts w:ascii="Arial" w:hAnsi="Arial" w:cs="Arial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115806BE" w14:textId="4C947B4A" w:rsidR="001E4F17" w:rsidRPr="005E53CE" w:rsidRDefault="00804435" w:rsidP="00B47F75">
      <w:pPr>
        <w:pStyle w:val="ListParagraph"/>
        <w:numPr>
          <w:ilvl w:val="0"/>
          <w:numId w:val="7"/>
        </w:numPr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Parhau i weithio mewn partneriaeth â Chydlynwyr y Celfyddydau ac Iechyd o</w:t>
      </w:r>
      <w:r w:rsidR="00B47F75">
        <w:rPr>
          <w:rFonts w:ascii="Arial" w:hAnsi="Arial" w:cs="Arial"/>
          <w:spacing w:val="-3"/>
          <w:szCs w:val="24"/>
        </w:rPr>
        <w:t xml:space="preserve"> </w:t>
      </w:r>
      <w:r>
        <w:rPr>
          <w:rFonts w:ascii="Arial" w:hAnsi="Arial" w:cs="Arial"/>
          <w:spacing w:val="-3"/>
          <w:szCs w:val="24"/>
        </w:rPr>
        <w:t xml:space="preserve">fewn sefydliadau’r GIG, Rhwydwaith Iechyd a Llesiant Celfyddydau Cymru (WAHWN) a Sefydliad Baring </w:t>
      </w:r>
      <w:r w:rsidRPr="00804435">
        <w:rPr>
          <w:rFonts w:ascii="Arial" w:hAnsi="Arial" w:cs="Arial"/>
          <w:spacing w:val="-3"/>
          <w:szCs w:val="24"/>
        </w:rPr>
        <w:t>ar feysydd allweddol</w:t>
      </w:r>
      <w:r>
        <w:rPr>
          <w:rFonts w:ascii="Arial" w:hAnsi="Arial" w:cs="Arial"/>
          <w:spacing w:val="-3"/>
          <w:szCs w:val="24"/>
        </w:rPr>
        <w:t xml:space="preserve"> sydd o </w:t>
      </w:r>
      <w:r w:rsidRPr="00804435">
        <w:rPr>
          <w:rFonts w:ascii="Arial" w:hAnsi="Arial" w:cs="Arial"/>
          <w:spacing w:val="-3"/>
          <w:szCs w:val="24"/>
        </w:rPr>
        <w:t xml:space="preserve">ddiddordeb </w:t>
      </w:r>
      <w:r>
        <w:rPr>
          <w:rFonts w:ascii="Arial" w:hAnsi="Arial" w:cs="Arial"/>
          <w:spacing w:val="-3"/>
          <w:szCs w:val="24"/>
        </w:rPr>
        <w:t>i’r ddwy ochr</w:t>
      </w:r>
      <w:r w:rsidRPr="00804435">
        <w:rPr>
          <w:rFonts w:ascii="Arial" w:hAnsi="Arial" w:cs="Arial"/>
          <w:spacing w:val="-3"/>
          <w:szCs w:val="24"/>
        </w:rPr>
        <w:t>, gan gynnwys</w:t>
      </w:r>
      <w:r>
        <w:rPr>
          <w:rFonts w:ascii="Arial" w:hAnsi="Arial" w:cs="Arial"/>
          <w:spacing w:val="-3"/>
          <w:szCs w:val="24"/>
        </w:rPr>
        <w:t xml:space="preserve"> </w:t>
      </w:r>
      <w:r w:rsidRPr="00804435">
        <w:rPr>
          <w:rFonts w:ascii="Arial" w:hAnsi="Arial" w:cs="Arial"/>
          <w:spacing w:val="-3"/>
          <w:szCs w:val="24"/>
        </w:rPr>
        <w:t xml:space="preserve">presgripsiynu </w:t>
      </w:r>
      <w:r>
        <w:rPr>
          <w:rFonts w:ascii="Arial" w:hAnsi="Arial" w:cs="Arial"/>
          <w:spacing w:val="-3"/>
          <w:szCs w:val="24"/>
        </w:rPr>
        <w:t xml:space="preserve">cymdeithasol, iechyd a lles meddyliol a hyrwyddo arferion gorau ledled Cymru; </w:t>
      </w:r>
    </w:p>
    <w:p w14:paraId="42A354DA" w14:textId="77777777" w:rsidR="00894F28" w:rsidRPr="005E53CE" w:rsidRDefault="00894F28" w:rsidP="009E582A">
      <w:pPr>
        <w:pStyle w:val="ListParagraph"/>
        <w:suppressAutoHyphens/>
        <w:ind w:left="360"/>
        <w:rPr>
          <w:rFonts w:ascii="Arial" w:hAnsi="Arial" w:cs="Arial"/>
          <w:spacing w:val="-3"/>
          <w:szCs w:val="24"/>
        </w:rPr>
      </w:pPr>
    </w:p>
    <w:p w14:paraId="7823BE87" w14:textId="5C1662C5" w:rsidR="00EC4B19" w:rsidRPr="005E53CE" w:rsidRDefault="00804435" w:rsidP="00C5694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Codi ymwybyddiaeth o waith Cydlynwyr y Celfyddydau ac Iechyd</w:t>
      </w:r>
      <w:r w:rsidR="00154BC4">
        <w:rPr>
          <w:rFonts w:ascii="Arial" w:hAnsi="Arial" w:cs="Arial"/>
          <w:spacing w:val="-3"/>
          <w:szCs w:val="24"/>
        </w:rPr>
        <w:t xml:space="preserve"> o fewn Byrddau Iechyd ac Ymddiriedolaeth</w:t>
      </w:r>
      <w:r w:rsidR="00587B13">
        <w:rPr>
          <w:rFonts w:ascii="Arial" w:hAnsi="Arial" w:cs="Arial"/>
          <w:spacing w:val="-3"/>
          <w:szCs w:val="24"/>
        </w:rPr>
        <w:t xml:space="preserve"> </w:t>
      </w:r>
      <w:r w:rsidR="00154BC4">
        <w:rPr>
          <w:rFonts w:ascii="Arial" w:hAnsi="Arial" w:cs="Arial"/>
          <w:spacing w:val="-3"/>
          <w:szCs w:val="24"/>
        </w:rPr>
        <w:t>GIG Prifysgol Felindre</w:t>
      </w:r>
      <w:r w:rsidR="00D975A9">
        <w:rPr>
          <w:rFonts w:ascii="Arial" w:hAnsi="Arial" w:cs="Arial"/>
          <w:spacing w:val="-3"/>
          <w:szCs w:val="24"/>
        </w:rPr>
        <w:t xml:space="preserve">, ar draws y GIG a’r sector cyhoeddus yn ehangach. Yn ogystal, </w:t>
      </w:r>
      <w:r w:rsidR="00D975A9" w:rsidRPr="00D975A9">
        <w:rPr>
          <w:rFonts w:ascii="Arial" w:hAnsi="Arial" w:cs="Arial"/>
          <w:spacing w:val="-3"/>
          <w:szCs w:val="24"/>
        </w:rPr>
        <w:t>i rannu arfer</w:t>
      </w:r>
      <w:r w:rsidR="00D975A9">
        <w:rPr>
          <w:rFonts w:ascii="Arial" w:hAnsi="Arial" w:cs="Arial"/>
          <w:spacing w:val="-3"/>
          <w:szCs w:val="24"/>
        </w:rPr>
        <w:t>ion</w:t>
      </w:r>
      <w:r w:rsidR="00D975A9" w:rsidRPr="00D975A9">
        <w:rPr>
          <w:rFonts w:ascii="Arial" w:hAnsi="Arial" w:cs="Arial"/>
          <w:spacing w:val="-3"/>
          <w:szCs w:val="24"/>
        </w:rPr>
        <w:t xml:space="preserve"> da a thystiolaeth o </w:t>
      </w:r>
      <w:r w:rsidR="00587B13">
        <w:rPr>
          <w:rFonts w:ascii="Arial" w:hAnsi="Arial" w:cs="Arial"/>
          <w:spacing w:val="-3"/>
          <w:szCs w:val="24"/>
        </w:rPr>
        <w:t>fuddion</w:t>
      </w:r>
      <w:r w:rsidR="00D975A9" w:rsidRPr="00D975A9">
        <w:rPr>
          <w:rFonts w:ascii="Arial" w:hAnsi="Arial" w:cs="Arial"/>
          <w:spacing w:val="-3"/>
          <w:szCs w:val="24"/>
        </w:rPr>
        <w:t xml:space="preserve"> y rôl o ran cefnogi profiad cleifion, gwella ansawdd gwasanaethau, cefnogi canlyniadau iechyd a lles </w:t>
      </w:r>
      <w:r w:rsidR="00D975A9">
        <w:rPr>
          <w:rFonts w:ascii="Arial" w:hAnsi="Arial" w:cs="Arial"/>
          <w:spacing w:val="-3"/>
          <w:szCs w:val="24"/>
        </w:rPr>
        <w:t xml:space="preserve">positif </w:t>
      </w:r>
      <w:r w:rsidR="00D975A9" w:rsidRPr="00D975A9">
        <w:rPr>
          <w:rFonts w:ascii="Arial" w:hAnsi="Arial" w:cs="Arial"/>
          <w:spacing w:val="-3"/>
          <w:szCs w:val="24"/>
        </w:rPr>
        <w:t xml:space="preserve">a gwella lles staff a </w:t>
      </w:r>
      <w:r w:rsidR="00280164">
        <w:rPr>
          <w:rFonts w:ascii="Arial" w:hAnsi="Arial" w:cs="Arial"/>
          <w:spacing w:val="-3"/>
          <w:szCs w:val="24"/>
        </w:rPr>
        <w:t>lles c</w:t>
      </w:r>
      <w:r w:rsidR="00D975A9" w:rsidRPr="00D975A9">
        <w:rPr>
          <w:rFonts w:ascii="Arial" w:hAnsi="Arial" w:cs="Arial"/>
          <w:spacing w:val="-3"/>
          <w:szCs w:val="24"/>
        </w:rPr>
        <w:t>ymunedol</w:t>
      </w:r>
      <w:r w:rsidR="00280164">
        <w:rPr>
          <w:rFonts w:ascii="Arial" w:hAnsi="Arial" w:cs="Arial"/>
          <w:spacing w:val="-3"/>
          <w:szCs w:val="24"/>
        </w:rPr>
        <w:t>;</w:t>
      </w:r>
      <w:r w:rsidR="00587B13">
        <w:rPr>
          <w:rFonts w:ascii="Arial" w:hAnsi="Arial" w:cs="Arial"/>
          <w:spacing w:val="-3"/>
          <w:szCs w:val="24"/>
        </w:rPr>
        <w:t xml:space="preserve"> </w:t>
      </w:r>
    </w:p>
    <w:p w14:paraId="5E18A171" w14:textId="77777777" w:rsidR="00EC4B19" w:rsidRPr="005E53CE" w:rsidRDefault="00EC4B19" w:rsidP="009E582A">
      <w:pPr>
        <w:pStyle w:val="ListParagraph"/>
        <w:suppressAutoHyphens/>
        <w:ind w:left="360"/>
        <w:rPr>
          <w:rFonts w:ascii="Arial" w:hAnsi="Arial" w:cs="Arial"/>
          <w:spacing w:val="-3"/>
          <w:szCs w:val="24"/>
        </w:rPr>
      </w:pPr>
    </w:p>
    <w:p w14:paraId="62B62FDC" w14:textId="77777777" w:rsidR="00813780" w:rsidRDefault="00813780" w:rsidP="00C56940">
      <w:pPr>
        <w:pStyle w:val="ListParagraph"/>
        <w:numPr>
          <w:ilvl w:val="0"/>
          <w:numId w:val="4"/>
        </w:num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 </w:t>
      </w:r>
      <w:r w:rsidR="00280164" w:rsidRPr="00280164">
        <w:rPr>
          <w:rFonts w:ascii="Arial" w:hAnsi="Arial" w:cs="Arial"/>
          <w:spacing w:val="-3"/>
          <w:szCs w:val="24"/>
        </w:rPr>
        <w:t xml:space="preserve">Bwrw ymlaen â'r argymhellion a gyflwynwyd yn y Gwerthusiad </w:t>
      </w:r>
      <w:r w:rsidR="00280164">
        <w:rPr>
          <w:rFonts w:ascii="Arial" w:hAnsi="Arial" w:cs="Arial"/>
          <w:spacing w:val="-3"/>
          <w:szCs w:val="24"/>
        </w:rPr>
        <w:t>o Raglen</w:t>
      </w:r>
    </w:p>
    <w:p w14:paraId="5A17F253" w14:textId="77777777" w:rsidR="00813780" w:rsidRDefault="00813780" w:rsidP="00813780">
      <w:pPr>
        <w:pStyle w:val="ListParagraph"/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 </w:t>
      </w:r>
      <w:r w:rsidR="00280164">
        <w:rPr>
          <w:rFonts w:ascii="Arial" w:hAnsi="Arial" w:cs="Arial"/>
          <w:spacing w:val="-3"/>
          <w:szCs w:val="24"/>
        </w:rPr>
        <w:t>Meithrin Gallu Cydlynwyr y Celfyddydau ac Iechyd a rhannu Fframwaith</w:t>
      </w:r>
    </w:p>
    <w:p w14:paraId="51FC13EE" w14:textId="133B8090" w:rsidR="005277D2" w:rsidRPr="00813780" w:rsidRDefault="00813780" w:rsidP="00813780">
      <w:pPr>
        <w:suppressAutoHyphens/>
        <w:ind w:left="720" w:firstLine="131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L</w:t>
      </w:r>
      <w:r w:rsidR="00280164" w:rsidRPr="00813780">
        <w:rPr>
          <w:rFonts w:ascii="Arial" w:hAnsi="Arial" w:cs="Arial"/>
          <w:spacing w:val="-3"/>
          <w:szCs w:val="24"/>
        </w:rPr>
        <w:t xml:space="preserve">lwyddiant y Celfyddydau ac Iechyd sydd ar y gweill ar gyfer sefydliadau’r GIG; </w:t>
      </w:r>
    </w:p>
    <w:p w14:paraId="6EB78E94" w14:textId="47AC1285" w:rsidR="007F75BF" w:rsidRPr="005E53CE" w:rsidRDefault="007F75BF" w:rsidP="009E582A">
      <w:pPr>
        <w:rPr>
          <w:rFonts w:ascii="Arial" w:hAnsi="Arial" w:cs="Arial"/>
          <w:spacing w:val="-3"/>
          <w:szCs w:val="24"/>
        </w:rPr>
      </w:pPr>
    </w:p>
    <w:p w14:paraId="3143C3B4" w14:textId="50746DF6" w:rsidR="00ED4DCD" w:rsidRPr="005E53CE" w:rsidRDefault="00280164" w:rsidP="00C5694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 w:rsidRPr="00280164">
        <w:rPr>
          <w:rFonts w:ascii="Arial" w:hAnsi="Arial" w:cs="Arial"/>
          <w:spacing w:val="-3"/>
          <w:szCs w:val="24"/>
        </w:rPr>
        <w:t xml:space="preserve">Cydweithio i godi ymwybyddiaeth o </w:t>
      </w:r>
      <w:r w:rsidR="00587B13">
        <w:rPr>
          <w:rFonts w:ascii="Arial" w:hAnsi="Arial" w:cs="Arial"/>
          <w:spacing w:val="-3"/>
          <w:szCs w:val="24"/>
        </w:rPr>
        <w:t>fuddion</w:t>
      </w:r>
      <w:r w:rsidRPr="00280164">
        <w:rPr>
          <w:rFonts w:ascii="Arial" w:hAnsi="Arial" w:cs="Arial"/>
          <w:spacing w:val="-3"/>
          <w:szCs w:val="24"/>
        </w:rPr>
        <w:t xml:space="preserve"> bod</w:t>
      </w:r>
      <w:r>
        <w:rPr>
          <w:rFonts w:ascii="Arial" w:hAnsi="Arial" w:cs="Arial"/>
          <w:spacing w:val="-3"/>
          <w:szCs w:val="24"/>
        </w:rPr>
        <w:t xml:space="preserve"> yn greadigol ar iechyd a lles pobl </w:t>
      </w:r>
      <w:r w:rsidRPr="00280164">
        <w:rPr>
          <w:rFonts w:ascii="Arial" w:hAnsi="Arial" w:cs="Arial"/>
          <w:spacing w:val="-3"/>
          <w:szCs w:val="24"/>
        </w:rPr>
        <w:t xml:space="preserve">gyda rhanddeiliaid strategol allweddol, gan gynnwys </w:t>
      </w:r>
      <w:r>
        <w:rPr>
          <w:rFonts w:ascii="Arial" w:hAnsi="Arial" w:cs="Arial"/>
          <w:spacing w:val="-3"/>
          <w:szCs w:val="24"/>
        </w:rPr>
        <w:t xml:space="preserve">Llywodraeth Cymru a Chomisiynydd Cenedlaethau’r Dyfodol yng Nghymru; </w:t>
      </w:r>
      <w:r w:rsidR="00EF0CED">
        <w:rPr>
          <w:rFonts w:ascii="Arial" w:hAnsi="Arial" w:cs="Arial"/>
          <w:spacing w:val="-3"/>
          <w:szCs w:val="24"/>
        </w:rPr>
        <w:t>a</w:t>
      </w:r>
    </w:p>
    <w:p w14:paraId="0FB7922E" w14:textId="77777777" w:rsidR="00ED4DCD" w:rsidRPr="005E53CE" w:rsidRDefault="00ED4DCD" w:rsidP="009E582A">
      <w:pPr>
        <w:pStyle w:val="ListParagraph"/>
        <w:rPr>
          <w:rFonts w:ascii="Arial" w:hAnsi="Arial" w:cs="Arial"/>
          <w:spacing w:val="-3"/>
          <w:szCs w:val="24"/>
        </w:rPr>
      </w:pPr>
    </w:p>
    <w:p w14:paraId="68E6301C" w14:textId="15CBA0F8" w:rsidR="004F315C" w:rsidRPr="005E53CE" w:rsidRDefault="00280164" w:rsidP="00C56940">
      <w:pPr>
        <w:pStyle w:val="ListParagraph"/>
        <w:numPr>
          <w:ilvl w:val="0"/>
          <w:numId w:val="3"/>
        </w:numPr>
        <w:suppressAutoHyphens/>
        <w:rPr>
          <w:rFonts w:ascii="Arial" w:hAnsi="Arial" w:cs="Arial"/>
          <w:spacing w:val="-3"/>
          <w:szCs w:val="24"/>
        </w:rPr>
      </w:pPr>
      <w:r w:rsidRPr="00280164">
        <w:rPr>
          <w:rFonts w:ascii="Arial" w:hAnsi="Arial" w:cs="Arial"/>
          <w:spacing w:val="-3"/>
          <w:szCs w:val="24"/>
        </w:rPr>
        <w:t>Cydweithio i godi ymwybyddiaeth</w:t>
      </w:r>
      <w:r>
        <w:rPr>
          <w:rFonts w:ascii="Arial" w:hAnsi="Arial" w:cs="Arial"/>
          <w:spacing w:val="-3"/>
          <w:szCs w:val="24"/>
        </w:rPr>
        <w:t xml:space="preserve"> gyda phobl Cymru am fuddion bod yn weithgar yn </w:t>
      </w:r>
      <w:r w:rsidRPr="00280164">
        <w:rPr>
          <w:rFonts w:ascii="Arial" w:hAnsi="Arial" w:cs="Arial"/>
          <w:spacing w:val="-3"/>
          <w:szCs w:val="24"/>
        </w:rPr>
        <w:t>greadigol er mwyn i bobl fwynhau a byw bywydau mwy egnïol, mwy cyfartal ac iachach</w:t>
      </w:r>
      <w:r>
        <w:rPr>
          <w:rFonts w:ascii="Arial" w:hAnsi="Arial" w:cs="Arial"/>
          <w:spacing w:val="-3"/>
          <w:szCs w:val="24"/>
        </w:rPr>
        <w:t>.</w:t>
      </w:r>
    </w:p>
    <w:p w14:paraId="4E095658" w14:textId="77777777" w:rsidR="00293A91" w:rsidRPr="005E53CE" w:rsidRDefault="00293A91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62581A96" w14:textId="77777777" w:rsidR="004F315C" w:rsidRPr="005E53CE" w:rsidRDefault="004F315C" w:rsidP="009E582A">
      <w:pPr>
        <w:pStyle w:val="ListParagraph"/>
        <w:suppressAutoHyphens/>
        <w:rPr>
          <w:rFonts w:asciiTheme="majorHAnsi" w:hAnsiTheme="majorHAnsi"/>
          <w:spacing w:val="-3"/>
          <w:sz w:val="22"/>
          <w:szCs w:val="22"/>
        </w:rPr>
      </w:pPr>
    </w:p>
    <w:p w14:paraId="6188713A" w14:textId="77777777" w:rsidR="00AC5612" w:rsidRPr="005E53CE" w:rsidRDefault="00AC5612" w:rsidP="009E582A">
      <w:pPr>
        <w:suppressAutoHyphens/>
        <w:rPr>
          <w:rFonts w:asciiTheme="majorHAnsi" w:hAnsiTheme="majorHAnsi"/>
          <w:spacing w:val="-3"/>
          <w:sz w:val="22"/>
          <w:szCs w:val="22"/>
        </w:rPr>
      </w:pPr>
    </w:p>
    <w:p w14:paraId="45518B5B" w14:textId="634B857F" w:rsidR="00AC5612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ERTHYGL</w:t>
      </w:r>
      <w:r w:rsidRPr="005E53CE">
        <w:rPr>
          <w:rFonts w:ascii="Arial" w:hAnsi="Arial" w:cs="Arial"/>
          <w:b/>
          <w:spacing w:val="-3"/>
          <w:szCs w:val="24"/>
        </w:rPr>
        <w:t xml:space="preserve"> </w:t>
      </w:r>
      <w:r w:rsidR="00AC5612" w:rsidRPr="005E53CE">
        <w:rPr>
          <w:rFonts w:ascii="Arial" w:hAnsi="Arial" w:cs="Arial"/>
          <w:b/>
          <w:spacing w:val="-3"/>
          <w:szCs w:val="24"/>
        </w:rPr>
        <w:t>2</w:t>
      </w:r>
    </w:p>
    <w:p w14:paraId="645BEA4A" w14:textId="0219BAAA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 xml:space="preserve">RHEOLAETH </w:t>
      </w:r>
    </w:p>
    <w:p w14:paraId="3537F69E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3EFCEE28" w14:textId="4BEA9F68" w:rsidR="00E1364B" w:rsidRPr="005E53CE" w:rsidRDefault="00280164" w:rsidP="009E582A">
      <w:pPr>
        <w:suppressAutoHyphens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Bydd Cyngor Celfyddydau Cymru a C</w:t>
      </w:r>
      <w:r w:rsidR="007825FC">
        <w:rPr>
          <w:rFonts w:ascii="Arial" w:hAnsi="Arial" w:cs="Arial"/>
          <w:spacing w:val="-3"/>
          <w:szCs w:val="24"/>
        </w:rPr>
        <w:t>on</w:t>
      </w:r>
      <w:r>
        <w:rPr>
          <w:rFonts w:ascii="Arial" w:hAnsi="Arial" w:cs="Arial"/>
          <w:spacing w:val="-3"/>
          <w:szCs w:val="24"/>
        </w:rPr>
        <w:t>ffederasiwn GIG Cymru yn penodi cynrychiolwyr</w:t>
      </w:r>
      <w:r w:rsidRPr="00280164">
        <w:t xml:space="preserve"> </w:t>
      </w:r>
      <w:r>
        <w:rPr>
          <w:rFonts w:ascii="Arial" w:hAnsi="Arial" w:cs="Arial"/>
          <w:spacing w:val="-3"/>
          <w:szCs w:val="24"/>
        </w:rPr>
        <w:t>i g</w:t>
      </w:r>
      <w:r w:rsidRPr="00280164">
        <w:rPr>
          <w:rFonts w:ascii="Arial" w:hAnsi="Arial" w:cs="Arial"/>
          <w:spacing w:val="-3"/>
          <w:szCs w:val="24"/>
        </w:rPr>
        <w:t xml:space="preserve">ytuno a goruchwylio'r gwaith o reoli gweithgareddau ar y cyd fel y nodir yn </w:t>
      </w:r>
      <w:r w:rsidR="001E1E91">
        <w:rPr>
          <w:rFonts w:ascii="Arial" w:hAnsi="Arial" w:cs="Arial"/>
          <w:spacing w:val="-3"/>
          <w:szCs w:val="24"/>
        </w:rPr>
        <w:t>y Memorandwm Cyd-ddealltwriaeth hwn</w:t>
      </w:r>
      <w:r w:rsidR="00DD3D36" w:rsidRPr="005E53CE">
        <w:rPr>
          <w:rFonts w:ascii="Arial" w:hAnsi="Arial" w:cs="Arial"/>
          <w:spacing w:val="-3"/>
          <w:szCs w:val="24"/>
        </w:rPr>
        <w:t xml:space="preserve">. </w:t>
      </w:r>
      <w:r w:rsidR="001E1E91">
        <w:rPr>
          <w:rFonts w:ascii="Arial" w:hAnsi="Arial" w:cs="Arial"/>
          <w:spacing w:val="-3"/>
          <w:szCs w:val="24"/>
        </w:rPr>
        <w:t xml:space="preserve">Gallai cynrychiolwyr Cyngor Celfyddydau </w:t>
      </w:r>
      <w:r w:rsidR="001E1E91">
        <w:rPr>
          <w:rFonts w:ascii="Arial" w:hAnsi="Arial" w:cs="Arial"/>
          <w:spacing w:val="-3"/>
          <w:szCs w:val="24"/>
        </w:rPr>
        <w:lastRenderedPageBreak/>
        <w:t>Cymru a C</w:t>
      </w:r>
      <w:r w:rsidR="007825FC">
        <w:rPr>
          <w:rFonts w:ascii="Arial" w:hAnsi="Arial" w:cs="Arial"/>
          <w:spacing w:val="-3"/>
          <w:szCs w:val="24"/>
        </w:rPr>
        <w:t>on</w:t>
      </w:r>
      <w:r w:rsidR="001E1E91">
        <w:rPr>
          <w:rFonts w:ascii="Arial" w:hAnsi="Arial" w:cs="Arial"/>
          <w:spacing w:val="-3"/>
          <w:szCs w:val="24"/>
        </w:rPr>
        <w:t>ffederasiwn GIG Cymru</w:t>
      </w:r>
      <w:r w:rsidR="00E1364B" w:rsidRPr="005E53CE">
        <w:rPr>
          <w:rFonts w:ascii="Arial" w:hAnsi="Arial" w:cs="Arial"/>
          <w:spacing w:val="-3"/>
          <w:szCs w:val="24"/>
        </w:rPr>
        <w:t xml:space="preserve"> </w:t>
      </w:r>
      <w:r w:rsidR="001E1E91">
        <w:rPr>
          <w:rFonts w:ascii="Arial" w:hAnsi="Arial" w:cs="Arial"/>
          <w:spacing w:val="-3"/>
          <w:szCs w:val="24"/>
        </w:rPr>
        <w:t>gwrdd yn fisol i adolygu cynnydd wrth weithredu’r</w:t>
      </w:r>
      <w:r w:rsidR="001E1E91" w:rsidRPr="001E1E91">
        <w:rPr>
          <w:rFonts w:ascii="Arial" w:hAnsi="Arial" w:cs="Arial"/>
          <w:spacing w:val="-3"/>
          <w:szCs w:val="24"/>
        </w:rPr>
        <w:t xml:space="preserve"> trefniadau y cytunwyd arnynt, diffinio meysydd newydd ar gyfer cytundeb a rhaglenni cydweithredu yn ogystal â thrafod materion sy'n ymwneud â'r</w:t>
      </w:r>
      <w:r w:rsidR="00E1364B" w:rsidRPr="005E53CE">
        <w:rPr>
          <w:rFonts w:ascii="Arial" w:hAnsi="Arial" w:cs="Arial"/>
          <w:spacing w:val="-3"/>
          <w:szCs w:val="24"/>
        </w:rPr>
        <w:t xml:space="preserve"> </w:t>
      </w:r>
      <w:r w:rsidR="001E1E91">
        <w:rPr>
          <w:rFonts w:ascii="Arial" w:hAnsi="Arial" w:cs="Arial"/>
          <w:spacing w:val="-3"/>
          <w:szCs w:val="24"/>
        </w:rPr>
        <w:t>Memorandwm Cyd-ddealltwriaeth hwn.</w:t>
      </w:r>
    </w:p>
    <w:p w14:paraId="08493772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5E71558" w14:textId="77777777" w:rsidR="00DD3D36" w:rsidRPr="005E53CE" w:rsidRDefault="00DD3D36" w:rsidP="009E582A">
      <w:pPr>
        <w:suppressAutoHyphens/>
        <w:rPr>
          <w:rFonts w:ascii="Arial" w:hAnsi="Arial" w:cs="Arial"/>
          <w:b/>
          <w:spacing w:val="-3"/>
          <w:szCs w:val="24"/>
        </w:rPr>
      </w:pPr>
    </w:p>
    <w:p w14:paraId="7BE0CBC1" w14:textId="2741601D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ERTHYGL</w:t>
      </w:r>
      <w:r w:rsidRPr="005E53CE">
        <w:rPr>
          <w:rFonts w:ascii="Arial" w:hAnsi="Arial" w:cs="Arial"/>
          <w:b/>
          <w:spacing w:val="-3"/>
          <w:szCs w:val="24"/>
        </w:rPr>
        <w:t xml:space="preserve"> </w:t>
      </w:r>
      <w:r w:rsidR="00AC5612" w:rsidRPr="005E53CE">
        <w:rPr>
          <w:rFonts w:ascii="Arial" w:hAnsi="Arial" w:cs="Arial"/>
          <w:b/>
          <w:spacing w:val="-3"/>
          <w:szCs w:val="24"/>
        </w:rPr>
        <w:t>3</w:t>
      </w:r>
    </w:p>
    <w:p w14:paraId="5FEB1D7B" w14:textId="32D83C41" w:rsidR="00E1364B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 w:rsidRPr="00A934F4">
        <w:rPr>
          <w:rFonts w:ascii="Arial" w:hAnsi="Arial" w:cs="Arial"/>
          <w:b/>
          <w:spacing w:val="-3"/>
          <w:szCs w:val="24"/>
        </w:rPr>
        <w:t>DIWYGIADAU</w:t>
      </w:r>
    </w:p>
    <w:p w14:paraId="1EF30048" w14:textId="77777777" w:rsidR="00A934F4" w:rsidRPr="005E53CE" w:rsidRDefault="00A934F4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59D6F44A" w14:textId="4C461F47" w:rsidR="00E1364B" w:rsidRPr="005E53CE" w:rsidRDefault="001E1E91" w:rsidP="009E582A">
      <w:pPr>
        <w:pStyle w:val="BodyText"/>
        <w:jc w:val="left"/>
        <w:rPr>
          <w:rFonts w:ascii="Arial" w:hAnsi="Arial" w:cs="Arial"/>
          <w:spacing w:val="-3"/>
          <w:szCs w:val="24"/>
        </w:rPr>
      </w:pPr>
      <w:r w:rsidRPr="001E1E91">
        <w:rPr>
          <w:rFonts w:ascii="Arial" w:hAnsi="Arial" w:cs="Arial"/>
          <w:szCs w:val="24"/>
        </w:rPr>
        <w:t xml:space="preserve">Dim ond </w:t>
      </w:r>
      <w:r>
        <w:rPr>
          <w:rFonts w:ascii="Arial" w:hAnsi="Arial" w:cs="Arial"/>
          <w:szCs w:val="24"/>
        </w:rPr>
        <w:t>d</w:t>
      </w:r>
      <w:r w:rsidRPr="001E1E91">
        <w:rPr>
          <w:rFonts w:ascii="Arial" w:hAnsi="Arial" w:cs="Arial"/>
          <w:szCs w:val="24"/>
        </w:rPr>
        <w:t xml:space="preserve">rwy gydgytundeb y gellir diwygio'r </w:t>
      </w:r>
      <w:r>
        <w:rPr>
          <w:rFonts w:ascii="Arial" w:hAnsi="Arial" w:cs="Arial"/>
          <w:spacing w:val="-3"/>
          <w:szCs w:val="24"/>
        </w:rPr>
        <w:t xml:space="preserve">Memorandwm </w:t>
      </w:r>
      <w:r>
        <w:rPr>
          <w:rFonts w:ascii="Arial" w:hAnsi="Arial" w:cs="Arial"/>
          <w:spacing w:val="-3"/>
          <w:szCs w:val="24"/>
        </w:rPr>
        <w:br/>
        <w:t>Cyd-ddealltwriaeth hwn</w:t>
      </w:r>
      <w:r w:rsidRPr="001E1E91">
        <w:rPr>
          <w:rFonts w:ascii="Arial" w:hAnsi="Arial" w:cs="Arial"/>
          <w:szCs w:val="24"/>
        </w:rPr>
        <w:t xml:space="preserve">, gyda thystiolaeth ysgrifenedig gan gynrychiolydd a awdurdodwyd yn briodol </w:t>
      </w:r>
      <w:r w:rsidR="006E520F">
        <w:rPr>
          <w:rFonts w:ascii="Arial" w:hAnsi="Arial" w:cs="Arial"/>
          <w:szCs w:val="24"/>
        </w:rPr>
        <w:t>gan</w:t>
      </w:r>
      <w:r>
        <w:rPr>
          <w:rFonts w:ascii="Arial" w:hAnsi="Arial" w:cs="Arial"/>
          <w:szCs w:val="24"/>
        </w:rPr>
        <w:t xml:space="preserve"> G</w:t>
      </w:r>
      <w:r>
        <w:rPr>
          <w:rFonts w:ascii="Arial" w:hAnsi="Arial" w:cs="Arial"/>
          <w:spacing w:val="-3"/>
          <w:szCs w:val="24"/>
        </w:rPr>
        <w:t>yngor Celfyddydau Cymru a C</w:t>
      </w:r>
      <w:r w:rsidR="007825FC">
        <w:rPr>
          <w:rFonts w:ascii="Arial" w:hAnsi="Arial" w:cs="Arial"/>
          <w:spacing w:val="-3"/>
          <w:szCs w:val="24"/>
        </w:rPr>
        <w:t>on</w:t>
      </w:r>
      <w:r>
        <w:rPr>
          <w:rFonts w:ascii="Arial" w:hAnsi="Arial" w:cs="Arial"/>
          <w:spacing w:val="-3"/>
          <w:szCs w:val="24"/>
        </w:rPr>
        <w:t>ffederasiwn GIG Cymru.</w:t>
      </w:r>
    </w:p>
    <w:p w14:paraId="26669759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578FA6E3" w14:textId="77777777" w:rsidR="00DD3D36" w:rsidRPr="005E53CE" w:rsidRDefault="00DD3D36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48C8EA5A" w14:textId="0FE5A6CC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ERTHYGL</w:t>
      </w:r>
      <w:r w:rsidRPr="005E53CE">
        <w:rPr>
          <w:rFonts w:ascii="Arial" w:hAnsi="Arial" w:cs="Arial"/>
          <w:b/>
          <w:spacing w:val="-3"/>
          <w:szCs w:val="24"/>
        </w:rPr>
        <w:t xml:space="preserve"> </w:t>
      </w:r>
      <w:r w:rsidR="00AC5612" w:rsidRPr="005E53CE">
        <w:rPr>
          <w:rFonts w:ascii="Arial" w:hAnsi="Arial" w:cs="Arial"/>
          <w:b/>
          <w:spacing w:val="-3"/>
          <w:szCs w:val="24"/>
        </w:rPr>
        <w:t>4</w:t>
      </w:r>
    </w:p>
    <w:p w14:paraId="5ED3614D" w14:textId="224D3530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TELERAU’R CYTUNDEB</w:t>
      </w:r>
    </w:p>
    <w:p w14:paraId="6E48A24F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43C25F6" w14:textId="72AA1EEC" w:rsidR="00775EE9" w:rsidRPr="005E53CE" w:rsidRDefault="001E1E91" w:rsidP="009E582A">
      <w:pPr>
        <w:pStyle w:val="BodyText"/>
        <w:jc w:val="left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 xml:space="preserve">Bydd y Memorandwm Cyd-ddealltwriaeth hwn yn dechrau </w:t>
      </w:r>
      <w:r w:rsidRPr="001E1E91">
        <w:rPr>
          <w:rFonts w:ascii="Arial" w:hAnsi="Arial" w:cs="Arial"/>
          <w:spacing w:val="-3"/>
          <w:szCs w:val="24"/>
        </w:rPr>
        <w:t xml:space="preserve">ar ddyddiad ei </w:t>
      </w:r>
      <w:r w:rsidR="00775EE9">
        <w:rPr>
          <w:rFonts w:ascii="Arial" w:hAnsi="Arial" w:cs="Arial"/>
          <w:spacing w:val="-3"/>
          <w:szCs w:val="24"/>
        </w:rPr>
        <w:t>weithredu</w:t>
      </w:r>
      <w:r w:rsidRPr="001E1E91">
        <w:rPr>
          <w:rFonts w:ascii="Arial" w:hAnsi="Arial" w:cs="Arial"/>
          <w:spacing w:val="-3"/>
          <w:szCs w:val="24"/>
        </w:rPr>
        <w:t xml:space="preserve"> gan yr olaf i arwyddo </w:t>
      </w:r>
      <w:r w:rsidR="00775EE9">
        <w:rPr>
          <w:rFonts w:ascii="Arial" w:hAnsi="Arial" w:cs="Arial"/>
          <w:spacing w:val="-3"/>
          <w:szCs w:val="24"/>
        </w:rPr>
        <w:t xml:space="preserve">o </w:t>
      </w:r>
      <w:r w:rsidR="00775EE9">
        <w:rPr>
          <w:rFonts w:ascii="Arial" w:hAnsi="Arial" w:cs="Arial"/>
          <w:szCs w:val="24"/>
        </w:rPr>
        <w:t>G</w:t>
      </w:r>
      <w:r w:rsidR="00775EE9">
        <w:rPr>
          <w:rFonts w:ascii="Arial" w:hAnsi="Arial" w:cs="Arial"/>
          <w:spacing w:val="-3"/>
          <w:szCs w:val="24"/>
        </w:rPr>
        <w:t>yngor Celfyddydau Cymru a C</w:t>
      </w:r>
      <w:r w:rsidR="007825FC">
        <w:rPr>
          <w:rFonts w:ascii="Arial" w:hAnsi="Arial" w:cs="Arial"/>
          <w:spacing w:val="-3"/>
          <w:szCs w:val="24"/>
        </w:rPr>
        <w:t>on</w:t>
      </w:r>
      <w:r w:rsidR="00775EE9">
        <w:rPr>
          <w:rFonts w:ascii="Arial" w:hAnsi="Arial" w:cs="Arial"/>
          <w:spacing w:val="-3"/>
          <w:szCs w:val="24"/>
        </w:rPr>
        <w:t xml:space="preserve">ffederasiwn GIG Cymru, </w:t>
      </w:r>
      <w:r w:rsidR="00775EE9" w:rsidRPr="00775EE9">
        <w:rPr>
          <w:rFonts w:ascii="Arial" w:hAnsi="Arial" w:cs="Arial"/>
          <w:spacing w:val="-3"/>
          <w:szCs w:val="24"/>
        </w:rPr>
        <w:t>a bydd yn parhau mewn grym am gyfnod o dair blynedd gydag adolygiad ar y cyd ar ôl cyfnod o 18 mis</w:t>
      </w:r>
      <w:r w:rsidR="00775EE9">
        <w:rPr>
          <w:rFonts w:ascii="Arial" w:hAnsi="Arial" w:cs="Arial"/>
          <w:spacing w:val="-3"/>
          <w:szCs w:val="24"/>
        </w:rPr>
        <w:t>. Gall y Memorandwm Cyd-ddealltwriaeth hwn</w:t>
      </w:r>
      <w:r w:rsidR="00775EE9" w:rsidRPr="00775EE9">
        <w:t xml:space="preserve"> </w:t>
      </w:r>
      <w:r w:rsidR="00775EE9">
        <w:rPr>
          <w:rFonts w:ascii="Arial" w:hAnsi="Arial" w:cs="Arial"/>
          <w:spacing w:val="-3"/>
          <w:szCs w:val="24"/>
        </w:rPr>
        <w:t>g</w:t>
      </w:r>
      <w:r w:rsidR="00775EE9" w:rsidRPr="00775EE9">
        <w:rPr>
          <w:rFonts w:ascii="Arial" w:hAnsi="Arial" w:cs="Arial"/>
          <w:spacing w:val="-3"/>
          <w:szCs w:val="24"/>
        </w:rPr>
        <w:t>ael ei adnewyddu pan ddaw i ben a chyda chytundeb y ddau barti. Os bydd y</w:t>
      </w:r>
      <w:r w:rsidR="00775EE9">
        <w:rPr>
          <w:rFonts w:ascii="Arial" w:hAnsi="Arial" w:cs="Arial"/>
          <w:spacing w:val="-3"/>
          <w:szCs w:val="24"/>
        </w:rPr>
        <w:t xml:space="preserve"> Memorandwm </w:t>
      </w:r>
      <w:r w:rsidR="00775EE9">
        <w:rPr>
          <w:rFonts w:ascii="Arial" w:hAnsi="Arial" w:cs="Arial"/>
          <w:spacing w:val="-3"/>
          <w:szCs w:val="24"/>
        </w:rPr>
        <w:br/>
        <w:t>Cyd-ddealltwriaeth</w:t>
      </w:r>
      <w:r w:rsidR="00775EE9" w:rsidRPr="00775EE9">
        <w:t xml:space="preserve"> </w:t>
      </w:r>
      <w:r w:rsidR="00775EE9" w:rsidRPr="00775EE9">
        <w:rPr>
          <w:rFonts w:ascii="Arial" w:hAnsi="Arial" w:cs="Arial"/>
          <w:spacing w:val="-3"/>
          <w:szCs w:val="24"/>
        </w:rPr>
        <w:t xml:space="preserve">yn </w:t>
      </w:r>
      <w:r w:rsidR="00775EE9">
        <w:rPr>
          <w:rFonts w:ascii="Arial" w:hAnsi="Arial" w:cs="Arial"/>
          <w:spacing w:val="-3"/>
          <w:szCs w:val="24"/>
        </w:rPr>
        <w:t xml:space="preserve">parhau’n </w:t>
      </w:r>
      <w:r w:rsidR="00775EE9" w:rsidRPr="00775EE9">
        <w:rPr>
          <w:rFonts w:ascii="Arial" w:hAnsi="Arial" w:cs="Arial"/>
          <w:spacing w:val="-3"/>
          <w:szCs w:val="24"/>
        </w:rPr>
        <w:t>segur am ddeunaw mis yn olynol</w:t>
      </w:r>
      <w:r w:rsidR="00775EE9">
        <w:rPr>
          <w:rFonts w:ascii="Arial" w:hAnsi="Arial" w:cs="Arial"/>
          <w:spacing w:val="-3"/>
          <w:szCs w:val="24"/>
        </w:rPr>
        <w:t xml:space="preserve">, </w:t>
      </w:r>
      <w:r w:rsidR="00775EE9" w:rsidRPr="00775EE9">
        <w:rPr>
          <w:rFonts w:ascii="Arial" w:hAnsi="Arial" w:cs="Arial"/>
          <w:spacing w:val="-3"/>
          <w:szCs w:val="24"/>
        </w:rPr>
        <w:t>bernir ei fod wedi dod i ben.</w:t>
      </w:r>
    </w:p>
    <w:p w14:paraId="73879AA5" w14:textId="1289007F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3444A627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48A6E389" w14:textId="1E7CBC01" w:rsidR="00E1364B" w:rsidRPr="005E53CE" w:rsidRDefault="00775EE9" w:rsidP="009E582A">
      <w:pPr>
        <w:pStyle w:val="BodyText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Gall naill ai C</w:t>
      </w:r>
      <w:r>
        <w:rPr>
          <w:rFonts w:ascii="Arial" w:hAnsi="Arial" w:cs="Arial"/>
          <w:spacing w:val="-3"/>
          <w:szCs w:val="24"/>
        </w:rPr>
        <w:t xml:space="preserve">yngor Celfyddydau Cymru neu </w:t>
      </w:r>
      <w:r w:rsidR="00285023">
        <w:rPr>
          <w:rFonts w:ascii="Arial" w:hAnsi="Arial" w:cs="Arial"/>
          <w:spacing w:val="-3"/>
          <w:szCs w:val="24"/>
        </w:rPr>
        <w:t>Con</w:t>
      </w:r>
      <w:r>
        <w:rPr>
          <w:rFonts w:ascii="Arial" w:hAnsi="Arial" w:cs="Arial"/>
          <w:spacing w:val="-3"/>
          <w:szCs w:val="24"/>
        </w:rPr>
        <w:t>ffederasiwn GIG Cymru ganslo’r Memorandwm Cyd-ddealltwriaeth hwn</w:t>
      </w:r>
      <w:r w:rsidRPr="00775EE9">
        <w:t xml:space="preserve"> </w:t>
      </w:r>
      <w:r w:rsidRPr="00775EE9">
        <w:rPr>
          <w:rFonts w:ascii="Arial" w:hAnsi="Arial" w:cs="Arial"/>
          <w:spacing w:val="-3"/>
          <w:szCs w:val="24"/>
        </w:rPr>
        <w:t xml:space="preserve">drwy roi chwe mis o rybudd ysgrifenedig i’r llall. Ni fydd </w:t>
      </w:r>
      <w:r>
        <w:rPr>
          <w:rFonts w:ascii="Arial" w:hAnsi="Arial" w:cs="Arial"/>
          <w:spacing w:val="-3"/>
          <w:szCs w:val="24"/>
        </w:rPr>
        <w:t>dod â’r</w:t>
      </w:r>
      <w:r w:rsidRPr="00775EE9">
        <w:rPr>
          <w:rFonts w:ascii="Arial" w:hAnsi="Arial" w:cs="Arial"/>
          <w:spacing w:val="-3"/>
          <w:szCs w:val="24"/>
        </w:rPr>
        <w:t xml:space="preserve"> Memorandwm Cyd-ddealltwriaeth hwn </w:t>
      </w:r>
      <w:r>
        <w:rPr>
          <w:rFonts w:ascii="Arial" w:hAnsi="Arial" w:cs="Arial"/>
          <w:spacing w:val="-3"/>
          <w:szCs w:val="24"/>
        </w:rPr>
        <w:t xml:space="preserve">i ben </w:t>
      </w:r>
      <w:r w:rsidRPr="00775EE9">
        <w:rPr>
          <w:rFonts w:ascii="Arial" w:hAnsi="Arial" w:cs="Arial"/>
          <w:spacing w:val="-3"/>
          <w:szCs w:val="24"/>
        </w:rPr>
        <w:t>yn effeithio ar weithrediad y prosiectau neu'r rhaglenni a sefydlwyd oddi tano cyn terfyn</w:t>
      </w:r>
      <w:r>
        <w:rPr>
          <w:rFonts w:ascii="Arial" w:hAnsi="Arial" w:cs="Arial"/>
          <w:spacing w:val="-3"/>
          <w:szCs w:val="24"/>
        </w:rPr>
        <w:t xml:space="preserve">iad </w:t>
      </w:r>
      <w:r w:rsidRPr="00775EE9">
        <w:rPr>
          <w:rFonts w:ascii="Arial" w:hAnsi="Arial" w:cs="Arial"/>
          <w:spacing w:val="-3"/>
          <w:szCs w:val="24"/>
        </w:rPr>
        <w:t>o'r fath</w:t>
      </w:r>
      <w:r>
        <w:rPr>
          <w:rFonts w:ascii="Arial" w:hAnsi="Arial" w:cs="Arial"/>
          <w:spacing w:val="-3"/>
          <w:szCs w:val="24"/>
        </w:rPr>
        <w:t>.</w:t>
      </w:r>
    </w:p>
    <w:p w14:paraId="4573CF8B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22CAAE59" w14:textId="77777777" w:rsidR="00DD3D36" w:rsidRPr="005E53CE" w:rsidRDefault="00DD3D36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06EDD9FF" w14:textId="3065C7CE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ERTHYGL</w:t>
      </w:r>
      <w:r w:rsidRPr="005E53CE">
        <w:rPr>
          <w:rFonts w:ascii="Arial" w:hAnsi="Arial" w:cs="Arial"/>
          <w:b/>
          <w:spacing w:val="-3"/>
          <w:szCs w:val="24"/>
        </w:rPr>
        <w:t xml:space="preserve"> </w:t>
      </w:r>
      <w:r w:rsidR="00AC5612" w:rsidRPr="005E53CE">
        <w:rPr>
          <w:rFonts w:ascii="Arial" w:hAnsi="Arial" w:cs="Arial"/>
          <w:b/>
          <w:spacing w:val="-3"/>
          <w:szCs w:val="24"/>
        </w:rPr>
        <w:t>5</w:t>
      </w:r>
    </w:p>
    <w:p w14:paraId="6DD0BE96" w14:textId="31BC8209" w:rsidR="00E1364B" w:rsidRPr="005E53CE" w:rsidRDefault="00A934F4" w:rsidP="009E582A">
      <w:pPr>
        <w:suppressAutoHyphens/>
        <w:rPr>
          <w:rFonts w:ascii="Arial" w:hAnsi="Arial" w:cs="Arial"/>
          <w:b/>
          <w:spacing w:val="-3"/>
          <w:szCs w:val="24"/>
        </w:rPr>
      </w:pPr>
      <w:r>
        <w:rPr>
          <w:rFonts w:ascii="Arial" w:hAnsi="Arial" w:cs="Arial"/>
          <w:b/>
          <w:spacing w:val="-3"/>
          <w:szCs w:val="24"/>
        </w:rPr>
        <w:t>STATWS CYFREITHIOL</w:t>
      </w:r>
    </w:p>
    <w:p w14:paraId="7C2C6E1C" w14:textId="77777777" w:rsidR="00E1364B" w:rsidRPr="005E53CE" w:rsidRDefault="00E1364B" w:rsidP="009E582A">
      <w:pPr>
        <w:suppressAutoHyphens/>
        <w:rPr>
          <w:rFonts w:ascii="Arial" w:hAnsi="Arial" w:cs="Arial"/>
          <w:spacing w:val="-3"/>
          <w:szCs w:val="24"/>
        </w:rPr>
      </w:pPr>
    </w:p>
    <w:p w14:paraId="4F891E7C" w14:textId="1CA962A8" w:rsidR="00E1364B" w:rsidRPr="005E53CE" w:rsidRDefault="00775EE9" w:rsidP="009E582A">
      <w:pPr>
        <w:pStyle w:val="BodyText"/>
        <w:jc w:val="left"/>
        <w:rPr>
          <w:rFonts w:ascii="Arial" w:hAnsi="Arial" w:cs="Arial"/>
          <w:spacing w:val="-3"/>
          <w:szCs w:val="24"/>
        </w:rPr>
      </w:pPr>
      <w:r w:rsidRPr="00775EE9">
        <w:rPr>
          <w:rFonts w:ascii="Arial" w:hAnsi="Arial" w:cs="Arial"/>
          <w:spacing w:val="-3"/>
          <w:szCs w:val="24"/>
        </w:rPr>
        <w:t xml:space="preserve">Ni ddylid dehongli dim yn y Memorandwm Cyd-ddealltwriaeth hwn fel un sy'n creu unrhyw berthynas gyfreithiol rhwng y partïon. Mae'r Memorandwm </w:t>
      </w:r>
      <w:r>
        <w:rPr>
          <w:rFonts w:ascii="Arial" w:hAnsi="Arial" w:cs="Arial"/>
          <w:spacing w:val="-3"/>
          <w:szCs w:val="24"/>
        </w:rPr>
        <w:br/>
      </w:r>
      <w:r w:rsidRPr="00775EE9">
        <w:rPr>
          <w:rFonts w:ascii="Arial" w:hAnsi="Arial" w:cs="Arial"/>
          <w:spacing w:val="-3"/>
          <w:szCs w:val="24"/>
        </w:rPr>
        <w:t>Cyd-ddealltwriaeth hwn yn ddatganiad o fwriad i feithrin cydweithrediad gwirioneddol sy'n fuddiol i'r ddwy ochr</w:t>
      </w:r>
      <w:r>
        <w:rPr>
          <w:rFonts w:ascii="Arial" w:hAnsi="Arial" w:cs="Arial"/>
          <w:spacing w:val="-3"/>
          <w:szCs w:val="24"/>
        </w:rPr>
        <w:t>.</w:t>
      </w:r>
    </w:p>
    <w:p w14:paraId="5A634DB1" w14:textId="77777777" w:rsidR="00E1364B" w:rsidRPr="005E53CE" w:rsidRDefault="00E1364B" w:rsidP="009E582A">
      <w:pPr>
        <w:suppressAutoHyphens/>
        <w:rPr>
          <w:rFonts w:ascii="Arial" w:hAnsi="Arial" w:cs="Arial"/>
          <w:b/>
          <w:spacing w:val="-3"/>
          <w:szCs w:val="24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513"/>
        <w:gridCol w:w="4513"/>
      </w:tblGrid>
      <w:tr w:rsidR="00E1364B" w:rsidRPr="005E53CE" w14:paraId="73378297" w14:textId="77777777" w:rsidTr="00293A91">
        <w:tc>
          <w:tcPr>
            <w:tcW w:w="4513" w:type="dxa"/>
          </w:tcPr>
          <w:p w14:paraId="46B679A7" w14:textId="77777777" w:rsidR="00775EE9" w:rsidRDefault="00775EE9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1B076A8A" w14:textId="77777777" w:rsidR="00775EE9" w:rsidRDefault="00775EE9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33DE1C6A" w14:textId="77777777" w:rsidR="00775EE9" w:rsidRDefault="00775EE9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4C2CE1EC" w14:textId="77777777" w:rsidR="00775EE9" w:rsidRDefault="00775EE9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2EA8668E" w14:textId="6AF4CB6C" w:rsidR="00E1364B" w:rsidRPr="005E53CE" w:rsidRDefault="00A934F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Cyngor Celfyddydau Cymru</w:t>
            </w:r>
          </w:p>
          <w:p w14:paraId="0D73149B" w14:textId="77777777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12EA2892" w14:textId="77777777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3C232D99" w14:textId="77777777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2C992824" w14:textId="72A7211B" w:rsidR="00E1364B" w:rsidRPr="005E53CE" w:rsidRDefault="00513170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0ADF010" wp14:editId="7BDF54F9">
                  <wp:extent cx="2447925" cy="723900"/>
                  <wp:effectExtent l="0" t="0" r="9525" b="0"/>
                  <wp:docPr id="1600477160" name="Picture 1" descr="A picture containing let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77160" name="Picture 1" descr="A picture containing let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9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A5B397" w14:textId="77777777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513" w:type="dxa"/>
          </w:tcPr>
          <w:p w14:paraId="76C55F11" w14:textId="77777777" w:rsidR="00775EE9" w:rsidRDefault="00775EE9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180B4955" w14:textId="77777777" w:rsidR="00775EE9" w:rsidRDefault="00775EE9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687701AF" w14:textId="77777777" w:rsidR="00775EE9" w:rsidRDefault="00775EE9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673EADCE" w14:textId="77777777" w:rsidR="00775EE9" w:rsidRDefault="00775EE9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58269DB8" w14:textId="7000C843" w:rsidR="00E1364B" w:rsidRDefault="00A934F4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C</w:t>
            </w:r>
            <w:r w:rsidR="00B029E3">
              <w:rPr>
                <w:rFonts w:ascii="Arial" w:hAnsi="Arial" w:cs="Arial"/>
                <w:b/>
                <w:szCs w:val="24"/>
              </w:rPr>
              <w:t>on</w:t>
            </w:r>
            <w:r>
              <w:rPr>
                <w:rFonts w:ascii="Arial" w:hAnsi="Arial" w:cs="Arial"/>
                <w:b/>
                <w:szCs w:val="24"/>
              </w:rPr>
              <w:t xml:space="preserve">ffederasiwn GIG Cymru </w:t>
            </w:r>
          </w:p>
          <w:p w14:paraId="56A7EEC2" w14:textId="77777777" w:rsidR="00B81D67" w:rsidRDefault="00B81D67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</w:p>
          <w:p w14:paraId="11E7586A" w14:textId="037F755A" w:rsidR="00B81D67" w:rsidRPr="005E53CE" w:rsidRDefault="00B81D67" w:rsidP="009E582A">
            <w:pPr>
              <w:suppressAutoHyphens/>
              <w:rPr>
                <w:rFonts w:ascii="Arial" w:hAnsi="Arial" w:cs="Arial"/>
                <w:b/>
                <w:szCs w:val="24"/>
              </w:rPr>
            </w:pPr>
            <w:r w:rsidRPr="009543D0">
              <w:rPr>
                <w:noProof/>
                <w:lang w:val="en-GB" w:eastAsia="en-GB"/>
              </w:rPr>
              <w:drawing>
                <wp:anchor distT="0" distB="0" distL="114300" distR="114300" simplePos="0" relativeHeight="251661312" behindDoc="0" locked="0" layoutInCell="1" allowOverlap="1" wp14:anchorId="4BC5AE40" wp14:editId="79BA9BB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175895</wp:posOffset>
                  </wp:positionV>
                  <wp:extent cx="1441450" cy="787400"/>
                  <wp:effectExtent l="0" t="0" r="6350" b="0"/>
                  <wp:wrapThrough wrapText="bothSides">
                    <wp:wrapPolygon edited="0">
                      <wp:start x="0" y="0"/>
                      <wp:lineTo x="0" y="20903"/>
                      <wp:lineTo x="21410" y="20903"/>
                      <wp:lineTo x="21410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1450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1364B" w:rsidRPr="005E53CE" w14:paraId="5E9A0271" w14:textId="77777777" w:rsidTr="00293A91">
        <w:tc>
          <w:tcPr>
            <w:tcW w:w="4513" w:type="dxa"/>
          </w:tcPr>
          <w:p w14:paraId="5D35985B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CE9D18E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399E1E1" w14:textId="443EE91B" w:rsidR="00E1364B" w:rsidRPr="005E53CE" w:rsidRDefault="00513170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Maggie Russell, Cadeirydd</w:t>
            </w:r>
          </w:p>
        </w:tc>
        <w:tc>
          <w:tcPr>
            <w:tcW w:w="4513" w:type="dxa"/>
          </w:tcPr>
          <w:p w14:paraId="6FADFE68" w14:textId="77777777" w:rsidR="00AF6CC8" w:rsidRDefault="00AF6CC8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156932F9" w14:textId="77777777" w:rsidR="00FF0865" w:rsidRDefault="00FF0865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17B3481" w14:textId="2C0D4DAA" w:rsidR="00E1364B" w:rsidRPr="005E53CE" w:rsidRDefault="00AF6CC8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Emma Woollett, </w:t>
            </w:r>
            <w:r w:rsidR="00FF0865">
              <w:rPr>
                <w:rFonts w:ascii="Arial" w:hAnsi="Arial" w:cs="Arial"/>
                <w:szCs w:val="24"/>
              </w:rPr>
              <w:t>Cadeirydd</w:t>
            </w:r>
          </w:p>
        </w:tc>
      </w:tr>
      <w:tr w:rsidR="00E1364B" w:rsidRPr="005E53CE" w14:paraId="1C783D1E" w14:textId="77777777" w:rsidTr="00293A91">
        <w:tc>
          <w:tcPr>
            <w:tcW w:w="4513" w:type="dxa"/>
          </w:tcPr>
          <w:p w14:paraId="459B107C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30B9E4EF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55C9120" w14:textId="33153711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 w:rsidRPr="005E53CE">
              <w:rPr>
                <w:rFonts w:ascii="Arial" w:hAnsi="Arial" w:cs="Arial"/>
                <w:szCs w:val="24"/>
              </w:rPr>
              <w:t>D</w:t>
            </w:r>
            <w:r w:rsidR="00775EE9">
              <w:rPr>
                <w:rFonts w:ascii="Arial" w:hAnsi="Arial" w:cs="Arial"/>
                <w:szCs w:val="24"/>
              </w:rPr>
              <w:t>yddiad</w:t>
            </w:r>
            <w:r w:rsidRPr="005E53CE">
              <w:rPr>
                <w:rFonts w:ascii="Arial" w:hAnsi="Arial" w:cs="Arial"/>
                <w:szCs w:val="24"/>
              </w:rPr>
              <w:t>:</w:t>
            </w:r>
            <w:r w:rsidR="002D2B66">
              <w:rPr>
                <w:rFonts w:ascii="Arial" w:hAnsi="Arial" w:cs="Arial"/>
                <w:szCs w:val="24"/>
              </w:rPr>
              <w:t xml:space="preserve"> 12/12/2023</w:t>
            </w:r>
          </w:p>
        </w:tc>
        <w:tc>
          <w:tcPr>
            <w:tcW w:w="4513" w:type="dxa"/>
          </w:tcPr>
          <w:p w14:paraId="0CD67558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02727321" w14:textId="77777777" w:rsidR="00DF3274" w:rsidRPr="005E53CE" w:rsidRDefault="00DF3274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</w:p>
          <w:p w14:paraId="5B385DED" w14:textId="1492E5EB" w:rsidR="00E1364B" w:rsidRPr="005E53CE" w:rsidRDefault="00E1364B" w:rsidP="009E582A">
            <w:pPr>
              <w:tabs>
                <w:tab w:val="left" w:pos="-720"/>
              </w:tabs>
              <w:suppressAutoHyphens/>
              <w:rPr>
                <w:rFonts w:ascii="Arial" w:hAnsi="Arial" w:cs="Arial"/>
                <w:szCs w:val="24"/>
              </w:rPr>
            </w:pPr>
            <w:r w:rsidRPr="005E53CE">
              <w:rPr>
                <w:rFonts w:ascii="Arial" w:hAnsi="Arial" w:cs="Arial"/>
                <w:szCs w:val="24"/>
              </w:rPr>
              <w:t>D</w:t>
            </w:r>
            <w:r w:rsidR="00775EE9">
              <w:rPr>
                <w:rFonts w:ascii="Arial" w:hAnsi="Arial" w:cs="Arial"/>
                <w:szCs w:val="24"/>
              </w:rPr>
              <w:t>yddiad</w:t>
            </w:r>
            <w:r w:rsidRPr="005E53CE">
              <w:rPr>
                <w:rFonts w:ascii="Arial" w:hAnsi="Arial" w:cs="Arial"/>
                <w:szCs w:val="24"/>
              </w:rPr>
              <w:t>:</w:t>
            </w:r>
            <w:r w:rsidR="00B81D67">
              <w:rPr>
                <w:rFonts w:ascii="Arial" w:hAnsi="Arial" w:cs="Arial"/>
                <w:szCs w:val="24"/>
              </w:rPr>
              <w:t xml:space="preserve"> </w:t>
            </w:r>
            <w:r w:rsidR="002D2B66">
              <w:rPr>
                <w:rFonts w:ascii="Arial" w:hAnsi="Arial" w:cs="Arial"/>
                <w:szCs w:val="24"/>
              </w:rPr>
              <w:t>12</w:t>
            </w:r>
            <w:r w:rsidR="00B81D67">
              <w:rPr>
                <w:rFonts w:ascii="Arial" w:hAnsi="Arial" w:cs="Arial"/>
                <w:szCs w:val="24"/>
              </w:rPr>
              <w:t>/12/2023</w:t>
            </w:r>
          </w:p>
        </w:tc>
      </w:tr>
    </w:tbl>
    <w:p w14:paraId="4BCD7094" w14:textId="77777777" w:rsidR="00E1364B" w:rsidRPr="005E53CE" w:rsidRDefault="00E1364B" w:rsidP="009E582A">
      <w:pPr>
        <w:tabs>
          <w:tab w:val="left" w:pos="-720"/>
        </w:tabs>
        <w:suppressAutoHyphens/>
        <w:rPr>
          <w:rFonts w:ascii="Arial" w:hAnsi="Arial" w:cs="Arial"/>
          <w:szCs w:val="24"/>
        </w:rPr>
      </w:pPr>
    </w:p>
    <w:p w14:paraId="2364BEF3" w14:textId="77777777" w:rsidR="005A3B84" w:rsidRPr="005E53CE" w:rsidRDefault="005A3B84" w:rsidP="009E582A">
      <w:pPr>
        <w:rPr>
          <w:rFonts w:ascii="Arial" w:hAnsi="Arial" w:cs="Arial"/>
          <w:szCs w:val="24"/>
        </w:rPr>
      </w:pPr>
    </w:p>
    <w:sectPr w:rsidR="005A3B84" w:rsidRPr="005E53CE">
      <w:headerReference w:type="even" r:id="rId13"/>
      <w:headerReference w:type="default" r:id="rId14"/>
      <w:headerReference w:type="first" r:id="rId15"/>
      <w:endnotePr>
        <w:numFmt w:val="decimal"/>
      </w:endnotePr>
      <w:pgSz w:w="11905" w:h="16837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94C12" w14:textId="77777777" w:rsidR="00A47B22" w:rsidRDefault="00A47B22">
      <w:r>
        <w:separator/>
      </w:r>
    </w:p>
  </w:endnote>
  <w:endnote w:type="continuationSeparator" w:id="0">
    <w:p w14:paraId="35F72646" w14:textId="77777777" w:rsidR="00A47B22" w:rsidRDefault="00A4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5FAFA" w14:textId="77777777" w:rsidR="00A47B22" w:rsidRDefault="00A47B22">
      <w:r>
        <w:separator/>
      </w:r>
    </w:p>
  </w:footnote>
  <w:footnote w:type="continuationSeparator" w:id="0">
    <w:p w14:paraId="34BEBF37" w14:textId="77777777" w:rsidR="00A47B22" w:rsidRDefault="00A47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0B793" w14:textId="3E330A9C" w:rsidR="0051293F" w:rsidRDefault="0051293F">
    <w:pPr>
      <w:pStyle w:val="Header"/>
    </w:pPr>
    <w:r>
      <w:t>The Welsh NHS Confederation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870C" w14:textId="55FBE032" w:rsidR="0051293F" w:rsidRDefault="00242B64">
    <w:pPr>
      <w:pStyle w:val="Header"/>
      <w:rPr>
        <w:noProof/>
        <w:lang w:val="en-GB" w:eastAsia="en-GB"/>
      </w:rPr>
    </w:pP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inline distT="0" distB="0" distL="0" distR="0" wp14:anchorId="085971ED" wp14:editId="6FBFBEE5">
          <wp:extent cx="2733675" cy="6315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_10196_homepage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984" cy="632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</w:t>
    </w:r>
    <w:r w:rsidR="0050452F">
      <w:rPr>
        <w:noProof/>
        <w:lang w:val="en-GB" w:eastAsia="en-GB"/>
      </w:rPr>
      <w:drawing>
        <wp:inline distT="0" distB="0" distL="0" distR="0" wp14:anchorId="177D4FFC" wp14:editId="3BAF28EC">
          <wp:extent cx="2292012" cy="633382"/>
          <wp:effectExtent l="0" t="0" r="0" b="0"/>
          <wp:docPr id="201239480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2394809" name="Picture 201239480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7173" cy="643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C54946" w14:textId="77777777" w:rsidR="009F20A5" w:rsidRDefault="009F20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3645" w14:textId="211BAFC6" w:rsidR="0051293F" w:rsidRDefault="0051293F">
    <w:pPr>
      <w:pStyle w:val="Header"/>
    </w:pPr>
    <w:r>
      <w:t>The Welsh NHS Confederation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D75"/>
    <w:multiLevelType w:val="multilevel"/>
    <w:tmpl w:val="3FDC4B8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3E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13E6447"/>
    <w:multiLevelType w:val="hybridMultilevel"/>
    <w:tmpl w:val="729E79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F34062"/>
    <w:multiLevelType w:val="hybridMultilevel"/>
    <w:tmpl w:val="DEEEF2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C0634C"/>
    <w:multiLevelType w:val="hybridMultilevel"/>
    <w:tmpl w:val="0400CA9E"/>
    <w:lvl w:ilvl="0" w:tplc="08090017">
      <w:start w:val="3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66C4D"/>
    <w:multiLevelType w:val="hybridMultilevel"/>
    <w:tmpl w:val="07E63BAE"/>
    <w:lvl w:ilvl="0" w:tplc="FD10091E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22160"/>
    <w:multiLevelType w:val="hybridMultilevel"/>
    <w:tmpl w:val="98DC9FA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03991">
    <w:abstractNumId w:val="3"/>
  </w:num>
  <w:num w:numId="2" w16cid:durableId="5404098">
    <w:abstractNumId w:val="0"/>
  </w:num>
  <w:num w:numId="3" w16cid:durableId="117341143">
    <w:abstractNumId w:val="6"/>
  </w:num>
  <w:num w:numId="4" w16cid:durableId="428351769">
    <w:abstractNumId w:val="4"/>
  </w:num>
  <w:num w:numId="5" w16cid:durableId="1266961370">
    <w:abstractNumId w:val="1"/>
  </w:num>
  <w:num w:numId="6" w16cid:durableId="1143888212">
    <w:abstractNumId w:val="2"/>
  </w:num>
  <w:num w:numId="7" w16cid:durableId="535237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4B"/>
    <w:rsid w:val="00003462"/>
    <w:rsid w:val="000065E6"/>
    <w:rsid w:val="00025D73"/>
    <w:rsid w:val="0004467C"/>
    <w:rsid w:val="000528F4"/>
    <w:rsid w:val="00060B86"/>
    <w:rsid w:val="0006135B"/>
    <w:rsid w:val="0006785D"/>
    <w:rsid w:val="000E0D9F"/>
    <w:rsid w:val="000E2C07"/>
    <w:rsid w:val="000E418B"/>
    <w:rsid w:val="0010491D"/>
    <w:rsid w:val="00104E14"/>
    <w:rsid w:val="00113A58"/>
    <w:rsid w:val="00114F1C"/>
    <w:rsid w:val="0012526C"/>
    <w:rsid w:val="00154BC4"/>
    <w:rsid w:val="00165EF3"/>
    <w:rsid w:val="00192C51"/>
    <w:rsid w:val="001A1013"/>
    <w:rsid w:val="001A7ED5"/>
    <w:rsid w:val="001B0E1B"/>
    <w:rsid w:val="001E1E91"/>
    <w:rsid w:val="001E4F17"/>
    <w:rsid w:val="00200885"/>
    <w:rsid w:val="0021095A"/>
    <w:rsid w:val="00222555"/>
    <w:rsid w:val="00233ABE"/>
    <w:rsid w:val="00242B64"/>
    <w:rsid w:val="00245731"/>
    <w:rsid w:val="00261D02"/>
    <w:rsid w:val="00266D78"/>
    <w:rsid w:val="00280164"/>
    <w:rsid w:val="00285023"/>
    <w:rsid w:val="00293A91"/>
    <w:rsid w:val="00296B52"/>
    <w:rsid w:val="002C1EE5"/>
    <w:rsid w:val="002D205C"/>
    <w:rsid w:val="002D2B66"/>
    <w:rsid w:val="002D3232"/>
    <w:rsid w:val="002F3259"/>
    <w:rsid w:val="0030221E"/>
    <w:rsid w:val="00305724"/>
    <w:rsid w:val="00327B16"/>
    <w:rsid w:val="003612B5"/>
    <w:rsid w:val="00381820"/>
    <w:rsid w:val="00384861"/>
    <w:rsid w:val="00394A18"/>
    <w:rsid w:val="003A1515"/>
    <w:rsid w:val="003B1D0F"/>
    <w:rsid w:val="003C45F2"/>
    <w:rsid w:val="003E202D"/>
    <w:rsid w:val="003E3F8D"/>
    <w:rsid w:val="00414CD7"/>
    <w:rsid w:val="0043134D"/>
    <w:rsid w:val="0045318D"/>
    <w:rsid w:val="00453569"/>
    <w:rsid w:val="00460B96"/>
    <w:rsid w:val="004644AF"/>
    <w:rsid w:val="00465720"/>
    <w:rsid w:val="004804D3"/>
    <w:rsid w:val="004A6614"/>
    <w:rsid w:val="004C5312"/>
    <w:rsid w:val="004D1A0C"/>
    <w:rsid w:val="004F20B9"/>
    <w:rsid w:val="004F315C"/>
    <w:rsid w:val="004F7C41"/>
    <w:rsid w:val="0050452F"/>
    <w:rsid w:val="0051293F"/>
    <w:rsid w:val="00513170"/>
    <w:rsid w:val="005277D2"/>
    <w:rsid w:val="00556520"/>
    <w:rsid w:val="005617A9"/>
    <w:rsid w:val="00587B13"/>
    <w:rsid w:val="005A3B84"/>
    <w:rsid w:val="005A618A"/>
    <w:rsid w:val="005B3756"/>
    <w:rsid w:val="005C4C6B"/>
    <w:rsid w:val="005E2855"/>
    <w:rsid w:val="005E53CE"/>
    <w:rsid w:val="005F6C18"/>
    <w:rsid w:val="00613667"/>
    <w:rsid w:val="0061676B"/>
    <w:rsid w:val="00622156"/>
    <w:rsid w:val="00640166"/>
    <w:rsid w:val="00644DCD"/>
    <w:rsid w:val="00650C63"/>
    <w:rsid w:val="00657B3C"/>
    <w:rsid w:val="006707CD"/>
    <w:rsid w:val="00681E41"/>
    <w:rsid w:val="0069317B"/>
    <w:rsid w:val="006C6F20"/>
    <w:rsid w:val="006E520F"/>
    <w:rsid w:val="007022CE"/>
    <w:rsid w:val="00746A85"/>
    <w:rsid w:val="00756B55"/>
    <w:rsid w:val="007621B4"/>
    <w:rsid w:val="00771C16"/>
    <w:rsid w:val="00775EE9"/>
    <w:rsid w:val="00777C78"/>
    <w:rsid w:val="007825FC"/>
    <w:rsid w:val="00786F9B"/>
    <w:rsid w:val="00790CF2"/>
    <w:rsid w:val="007F3BF7"/>
    <w:rsid w:val="007F75BF"/>
    <w:rsid w:val="00804435"/>
    <w:rsid w:val="008136AA"/>
    <w:rsid w:val="00813780"/>
    <w:rsid w:val="0081517E"/>
    <w:rsid w:val="00855BC5"/>
    <w:rsid w:val="0085765F"/>
    <w:rsid w:val="0085767C"/>
    <w:rsid w:val="00864585"/>
    <w:rsid w:val="00890277"/>
    <w:rsid w:val="00894F28"/>
    <w:rsid w:val="008A27CF"/>
    <w:rsid w:val="008C1DF7"/>
    <w:rsid w:val="008C30FF"/>
    <w:rsid w:val="008F3759"/>
    <w:rsid w:val="00910809"/>
    <w:rsid w:val="00942A2C"/>
    <w:rsid w:val="00945FB2"/>
    <w:rsid w:val="00962568"/>
    <w:rsid w:val="00965E50"/>
    <w:rsid w:val="0097717D"/>
    <w:rsid w:val="009E582A"/>
    <w:rsid w:val="009F20A5"/>
    <w:rsid w:val="009F20BE"/>
    <w:rsid w:val="00A065D7"/>
    <w:rsid w:val="00A117CC"/>
    <w:rsid w:val="00A13266"/>
    <w:rsid w:val="00A23CD6"/>
    <w:rsid w:val="00A345A8"/>
    <w:rsid w:val="00A47B22"/>
    <w:rsid w:val="00A67C2C"/>
    <w:rsid w:val="00A8211D"/>
    <w:rsid w:val="00A87804"/>
    <w:rsid w:val="00A934F4"/>
    <w:rsid w:val="00A9587B"/>
    <w:rsid w:val="00AA201F"/>
    <w:rsid w:val="00AB70B6"/>
    <w:rsid w:val="00AC0495"/>
    <w:rsid w:val="00AC49A5"/>
    <w:rsid w:val="00AC5612"/>
    <w:rsid w:val="00AD3549"/>
    <w:rsid w:val="00AE2ADD"/>
    <w:rsid w:val="00AF6CC8"/>
    <w:rsid w:val="00B029E3"/>
    <w:rsid w:val="00B0457B"/>
    <w:rsid w:val="00B47F75"/>
    <w:rsid w:val="00B81D67"/>
    <w:rsid w:val="00B842D6"/>
    <w:rsid w:val="00B92DA7"/>
    <w:rsid w:val="00BA0D17"/>
    <w:rsid w:val="00BB210F"/>
    <w:rsid w:val="00BB39A6"/>
    <w:rsid w:val="00C13A97"/>
    <w:rsid w:val="00C159F7"/>
    <w:rsid w:val="00C21B85"/>
    <w:rsid w:val="00C457BF"/>
    <w:rsid w:val="00C52DCB"/>
    <w:rsid w:val="00C56940"/>
    <w:rsid w:val="00C61BA2"/>
    <w:rsid w:val="00C83E58"/>
    <w:rsid w:val="00C910A5"/>
    <w:rsid w:val="00CB3508"/>
    <w:rsid w:val="00CF11E1"/>
    <w:rsid w:val="00CF5C3E"/>
    <w:rsid w:val="00D0503F"/>
    <w:rsid w:val="00D16E59"/>
    <w:rsid w:val="00D50F51"/>
    <w:rsid w:val="00D72949"/>
    <w:rsid w:val="00D975A9"/>
    <w:rsid w:val="00DD03A7"/>
    <w:rsid w:val="00DD2CAB"/>
    <w:rsid w:val="00DD3D36"/>
    <w:rsid w:val="00DD4846"/>
    <w:rsid w:val="00DF3274"/>
    <w:rsid w:val="00DF75FF"/>
    <w:rsid w:val="00E01729"/>
    <w:rsid w:val="00E1364B"/>
    <w:rsid w:val="00E20950"/>
    <w:rsid w:val="00E3211B"/>
    <w:rsid w:val="00E422FF"/>
    <w:rsid w:val="00E47AF0"/>
    <w:rsid w:val="00E94961"/>
    <w:rsid w:val="00E9611D"/>
    <w:rsid w:val="00EA36EA"/>
    <w:rsid w:val="00EB3170"/>
    <w:rsid w:val="00EB6073"/>
    <w:rsid w:val="00EB6F14"/>
    <w:rsid w:val="00EC4B19"/>
    <w:rsid w:val="00EC6CA3"/>
    <w:rsid w:val="00ED4DCD"/>
    <w:rsid w:val="00EF0807"/>
    <w:rsid w:val="00EF0CED"/>
    <w:rsid w:val="00F361B5"/>
    <w:rsid w:val="00F4117C"/>
    <w:rsid w:val="00F5331B"/>
    <w:rsid w:val="00F55F76"/>
    <w:rsid w:val="00F663BC"/>
    <w:rsid w:val="00F7734B"/>
    <w:rsid w:val="00F8455E"/>
    <w:rsid w:val="00F85D31"/>
    <w:rsid w:val="00FA252B"/>
    <w:rsid w:val="00FA399D"/>
    <w:rsid w:val="00FB253D"/>
    <w:rsid w:val="00FC4349"/>
    <w:rsid w:val="00FD32EA"/>
    <w:rsid w:val="00FE186C"/>
    <w:rsid w:val="00FF0865"/>
    <w:rsid w:val="466AAC66"/>
    <w:rsid w:val="50920B6B"/>
    <w:rsid w:val="79F3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540148"/>
  <w14:defaultImageDpi w14:val="300"/>
  <w15:docId w15:val="{B43C1284-D31E-4EDA-AB97-6E7CFA5F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4B"/>
    <w:rPr>
      <w:rFonts w:ascii="Times New Roman" w:eastAsia="Times New Roman" w:hAnsi="Times New Roman" w:cs="Times New Roman"/>
      <w:szCs w:val="20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364B"/>
    <w:pPr>
      <w:ind w:right="29"/>
      <w:jc w:val="both"/>
    </w:pPr>
  </w:style>
  <w:style w:type="character" w:customStyle="1" w:styleId="BodyTextChar">
    <w:name w:val="Body Text Char"/>
    <w:basedOn w:val="DefaultParagraphFont"/>
    <w:link w:val="BodyText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Header">
    <w:name w:val="header"/>
    <w:basedOn w:val="Normal"/>
    <w:link w:val="HeaderChar"/>
    <w:rsid w:val="00E1364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Footer">
    <w:name w:val="footer"/>
    <w:basedOn w:val="Normal"/>
    <w:link w:val="FooterChar"/>
    <w:rsid w:val="00E1364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1364B"/>
    <w:rPr>
      <w:rFonts w:ascii="Times New Roman" w:eastAsia="Times New Roman" w:hAnsi="Times New Roman" w:cs="Times New Roman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F3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84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45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455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4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455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5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55E"/>
    <w:rPr>
      <w:rFonts w:ascii="Segoe UI" w:eastAsia="Times New Roman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777C78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cf01">
    <w:name w:val="cf01"/>
    <w:basedOn w:val="DefaultParagraphFont"/>
    <w:rsid w:val="0010491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dd9d7d3-2a39-4bfc-b752-86907ca48670" xsi:nil="true"/>
    <lcf76f155ced4ddcb4097134ff3c332f xmlns="5d8f534a-a04b-48c6-ad3e-75741fc92c09">
      <Terms xmlns="http://schemas.microsoft.com/office/infopath/2007/PartnerControls"/>
    </lcf76f155ced4ddcb4097134ff3c332f>
    <SharedWithUsers xmlns="6dd9d7d3-2a39-4bfc-b752-86907ca48670">
      <UserInfo>
        <DisplayName/>
        <AccountId xsi:nil="true"/>
        <AccountType/>
      </UserInfo>
    </SharedWithUsers>
    <MediaLengthInSeconds xmlns="5d8f534a-a04b-48c6-ad3e-75741fc92c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9F2A68AC6114EAA1DCE772F8F2827" ma:contentTypeVersion="17" ma:contentTypeDescription="Create a new document." ma:contentTypeScope="" ma:versionID="034e1fe7c5986b8c78bc655772ed1fb2">
  <xsd:schema xmlns:xsd="http://www.w3.org/2001/XMLSchema" xmlns:xs="http://www.w3.org/2001/XMLSchema" xmlns:p="http://schemas.microsoft.com/office/2006/metadata/properties" xmlns:ns2="6dd9d7d3-2a39-4bfc-b752-86907ca48670" xmlns:ns3="5d8f534a-a04b-48c6-ad3e-75741fc92c09" targetNamespace="http://schemas.microsoft.com/office/2006/metadata/properties" ma:root="true" ma:fieldsID="5aa7b13743a93b77bc04f03965963666" ns2:_="" ns3:_="">
    <xsd:import namespace="6dd9d7d3-2a39-4bfc-b752-86907ca48670"/>
    <xsd:import namespace="5d8f534a-a04b-48c6-ad3e-75741fc92c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9d7d3-2a39-4bfc-b752-86907ca4867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6613fa-9d63-41ab-b033-bec7b18dd947}" ma:internalName="TaxCatchAll" ma:showField="CatchAllData" ma:web="6dd9d7d3-2a39-4bfc-b752-86907ca48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f534a-a04b-48c6-ad3e-75741fc92c0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9f334ec-5907-4406-9c20-eeaa5f585b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44DDD7-BE7E-4E87-915B-44D8B0E6B549}">
  <ds:schemaRefs>
    <ds:schemaRef ds:uri="http://schemas.microsoft.com/office/2006/metadata/properties"/>
    <ds:schemaRef ds:uri="http://schemas.microsoft.com/office/infopath/2007/PartnerControls"/>
    <ds:schemaRef ds:uri="6dd9d7d3-2a39-4bfc-b752-86907ca48670"/>
    <ds:schemaRef ds:uri="5d8f534a-a04b-48c6-ad3e-75741fc92c09"/>
  </ds:schemaRefs>
</ds:datastoreItem>
</file>

<file path=customXml/itemProps2.xml><?xml version="1.0" encoding="utf-8"?>
<ds:datastoreItem xmlns:ds="http://schemas.openxmlformats.org/officeDocument/2006/customXml" ds:itemID="{656A0E1B-E346-4CD3-8B24-BAE741EF2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9d7d3-2a39-4bfc-b752-86907ca48670"/>
    <ds:schemaRef ds:uri="5d8f534a-a04b-48c6-ad3e-75741fc92c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7C2F3D-2382-4D90-9200-76AD60492A9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5C001A-D542-4E14-8B41-411775F4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Arts Council of Wales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Davies</dc:creator>
  <cp:lastModifiedBy>Olivia Baker</cp:lastModifiedBy>
  <cp:revision>11</cp:revision>
  <dcterms:created xsi:type="dcterms:W3CDTF">2023-12-12T09:49:00Z</dcterms:created>
  <dcterms:modified xsi:type="dcterms:W3CDTF">2023-12-12T10:19:00Z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0x0101006CF9F2A68AC6114EAA1DCE772F8F2827</vt:lpwstr>
  </property>
  <property fmtid="{D5CDD505-2E9C-101B-9397-08002B2CF9AE}" pid="3" name="Order">
    <vt:r8>245500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