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10D6" w14:textId="4A02C56F" w:rsidR="005D139B" w:rsidRPr="00746663" w:rsidRDefault="00C3472E" w:rsidP="00AC61C8">
      <w:pPr>
        <w:pStyle w:val="Heading1"/>
        <w:rPr>
          <w:lang w:val="cy-GB"/>
        </w:rPr>
      </w:pPr>
      <w:r>
        <w:rPr>
          <w:lang w:val="cy-GB"/>
        </w:rPr>
        <w:t xml:space="preserve">Cydlynydd </w:t>
      </w:r>
      <w:r w:rsidR="00AD65C6">
        <w:rPr>
          <w:lang w:val="cy-GB"/>
        </w:rPr>
        <w:t>D</w:t>
      </w:r>
      <w:r>
        <w:rPr>
          <w:lang w:val="cy-GB"/>
        </w:rPr>
        <w:t>ysg</w:t>
      </w:r>
      <w:r w:rsidR="004B2B29">
        <w:rPr>
          <w:lang w:val="cy-GB"/>
        </w:rPr>
        <w:t xml:space="preserve">u </w:t>
      </w:r>
      <w:r w:rsidR="006F2AE9">
        <w:rPr>
          <w:lang w:val="cy-GB"/>
        </w:rPr>
        <w:t xml:space="preserve">Cymraeg / </w:t>
      </w:r>
      <w:proofErr w:type="spellStart"/>
      <w:r w:rsidR="00D62385">
        <w:rPr>
          <w:lang w:val="cy-GB"/>
        </w:rPr>
        <w:t>Learning</w:t>
      </w:r>
      <w:proofErr w:type="spellEnd"/>
      <w:r w:rsidR="00D62385">
        <w:rPr>
          <w:lang w:val="cy-GB"/>
        </w:rPr>
        <w:t xml:space="preserve"> Welsh </w:t>
      </w:r>
      <w:proofErr w:type="spellStart"/>
      <w:r w:rsidR="008D07FF">
        <w:rPr>
          <w:lang w:val="cy-GB"/>
        </w:rPr>
        <w:t>co-ordinator</w:t>
      </w:r>
      <w:proofErr w:type="spellEnd"/>
    </w:p>
    <w:p w14:paraId="0412B2E5" w14:textId="77777777" w:rsidR="00746663" w:rsidRPr="00746663" w:rsidRDefault="00746663" w:rsidP="00746663">
      <w:pPr>
        <w:pStyle w:val="Heading2"/>
        <w:rPr>
          <w:lang w:val="cy-GB"/>
        </w:rPr>
      </w:pPr>
      <w:r w:rsidRPr="00746663">
        <w:rPr>
          <w:lang w:val="cy-GB"/>
        </w:rPr>
        <w:t xml:space="preserve">Disgrifiad o’r Rôl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AC61C8" w:rsidRPr="00746663" w14:paraId="3156CF8A" w14:textId="77777777" w:rsidTr="00F10C9E">
        <w:tc>
          <w:tcPr>
            <w:tcW w:w="2268" w:type="dxa"/>
            <w:shd w:val="clear" w:color="auto" w:fill="DEEAF6" w:themeFill="accent5" w:themeFillTint="33"/>
          </w:tcPr>
          <w:p w14:paraId="5C65A3CD" w14:textId="77777777" w:rsidR="00AC61C8" w:rsidRPr="00746663" w:rsidRDefault="00746663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746663">
              <w:rPr>
                <w:rFonts w:ascii="FS Me Light" w:hAnsi="FS Me Light"/>
                <w:sz w:val="24"/>
                <w:szCs w:val="24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249DA8C" w14:textId="77777777" w:rsidR="00AC61C8" w:rsidRPr="00746663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651F5FE" w14:textId="61084B0D" w:rsidR="00AC61C8" w:rsidRPr="00746663" w:rsidRDefault="00491CB2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C</w:t>
            </w:r>
          </w:p>
        </w:tc>
      </w:tr>
      <w:tr w:rsidR="00F10C9E" w:rsidRPr="00746663" w14:paraId="03CD5496" w14:textId="77777777" w:rsidTr="00F10C9E">
        <w:tc>
          <w:tcPr>
            <w:tcW w:w="2268" w:type="dxa"/>
            <w:shd w:val="clear" w:color="auto" w:fill="DEEAF6" w:themeFill="accent5" w:themeFillTint="33"/>
          </w:tcPr>
          <w:p w14:paraId="6A64B8CC" w14:textId="77777777" w:rsidR="00F10C9E" w:rsidRPr="00746663" w:rsidRDefault="00746663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746663">
              <w:rPr>
                <w:rFonts w:ascii="FS Me Light" w:hAnsi="FS Me Light"/>
                <w:sz w:val="24"/>
                <w:szCs w:val="24"/>
                <w:lang w:val="cy-GB"/>
              </w:rPr>
              <w:t>Cyfeirnod</w:t>
            </w:r>
            <w:r w:rsidR="00F10C9E" w:rsidRPr="00746663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51257E1" w14:textId="77777777" w:rsidR="00F10C9E" w:rsidRPr="00746663" w:rsidRDefault="00F10C9E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1BC2308D" w14:textId="17CB254D" w:rsidR="00F10C9E" w:rsidRPr="00746663" w:rsidRDefault="00A10206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CDC</w:t>
            </w:r>
          </w:p>
        </w:tc>
      </w:tr>
      <w:tr w:rsidR="00AC61C8" w:rsidRPr="00746663" w14:paraId="06A2A403" w14:textId="77777777" w:rsidTr="00F10C9E">
        <w:tc>
          <w:tcPr>
            <w:tcW w:w="2268" w:type="dxa"/>
            <w:shd w:val="clear" w:color="auto" w:fill="DEEAF6" w:themeFill="accent5" w:themeFillTint="33"/>
          </w:tcPr>
          <w:p w14:paraId="7732BD47" w14:textId="77777777" w:rsidR="00AC61C8" w:rsidRPr="00F960F5" w:rsidRDefault="00746663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60F5">
              <w:rPr>
                <w:rFonts w:ascii="FS Me Light" w:hAnsi="FS Me Light"/>
                <w:sz w:val="24"/>
                <w:szCs w:val="24"/>
                <w:lang w:val="cy-GB"/>
              </w:rPr>
              <w:t>Tîm</w:t>
            </w:r>
            <w:r w:rsidR="00AC61C8" w:rsidRPr="00F960F5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094553C" w14:textId="77777777" w:rsidR="00AC61C8" w:rsidRPr="00F960F5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0596D629" w14:textId="5E57AA66" w:rsidR="00AC61C8" w:rsidRPr="00F960F5" w:rsidRDefault="00F960F5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60F5">
              <w:rPr>
                <w:rFonts w:ascii="FS Me Light" w:hAnsi="FS Me Light"/>
                <w:sz w:val="24"/>
                <w:szCs w:val="24"/>
                <w:lang w:val="cy-GB"/>
              </w:rPr>
              <w:t>Datblygu’r Celfyddydau</w:t>
            </w:r>
          </w:p>
        </w:tc>
      </w:tr>
      <w:tr w:rsidR="00AC61C8" w:rsidRPr="00746663" w14:paraId="633DDD60" w14:textId="77777777" w:rsidTr="00F10C9E">
        <w:tc>
          <w:tcPr>
            <w:tcW w:w="2268" w:type="dxa"/>
            <w:shd w:val="clear" w:color="auto" w:fill="DEEAF6" w:themeFill="accent5" w:themeFillTint="33"/>
          </w:tcPr>
          <w:p w14:paraId="34947FED" w14:textId="77777777" w:rsidR="00AC61C8" w:rsidRPr="00746663" w:rsidRDefault="00746663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746663">
              <w:rPr>
                <w:rFonts w:ascii="FS Me Light" w:hAnsi="FS Me Light"/>
                <w:sz w:val="24"/>
                <w:szCs w:val="24"/>
                <w:lang w:val="cy-GB"/>
              </w:rPr>
              <w:t>Rheoli staff</w:t>
            </w:r>
            <w:r w:rsidR="00AC61C8" w:rsidRPr="00746663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FFC83A2" w14:textId="77777777" w:rsidR="00AC61C8" w:rsidRPr="00746663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52C434" w14:textId="77777777" w:rsidR="00C42729" w:rsidRPr="00746663" w:rsidRDefault="005C6AC2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Dim cyfrifoldeb rheoli llinell</w:t>
            </w:r>
          </w:p>
        </w:tc>
      </w:tr>
      <w:tr w:rsidR="00AC61C8" w:rsidRPr="002C41E2" w14:paraId="1FD9A565" w14:textId="77777777" w:rsidTr="00F10C9E">
        <w:tc>
          <w:tcPr>
            <w:tcW w:w="2268" w:type="dxa"/>
            <w:shd w:val="clear" w:color="auto" w:fill="DEEAF6" w:themeFill="accent5" w:themeFillTint="33"/>
          </w:tcPr>
          <w:p w14:paraId="57628796" w14:textId="77777777" w:rsidR="00AC61C8" w:rsidRPr="00746663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746663">
              <w:rPr>
                <w:rFonts w:ascii="FS Me Light" w:hAnsi="FS Me Light"/>
                <w:sz w:val="24"/>
                <w:szCs w:val="24"/>
                <w:lang w:val="cy-GB"/>
              </w:rPr>
              <w:t>L</w:t>
            </w:r>
            <w:r w:rsidR="00746663" w:rsidRPr="00746663">
              <w:rPr>
                <w:rFonts w:ascii="FS Me Light" w:hAnsi="FS Me Light"/>
                <w:sz w:val="24"/>
                <w:szCs w:val="24"/>
                <w:lang w:val="cy-GB"/>
              </w:rPr>
              <w:t>leoliad</w:t>
            </w:r>
            <w:r w:rsidRPr="00746663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9F86BEA" w14:textId="77777777" w:rsidR="00AC61C8" w:rsidRPr="00746663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A50FBD3" w14:textId="77777777" w:rsidR="00AC61C8" w:rsidRPr="00746663" w:rsidRDefault="00746663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746663">
              <w:rPr>
                <w:rFonts w:ascii="FS Me Light" w:hAnsi="FS Me Light"/>
                <w:sz w:val="24"/>
                <w:szCs w:val="24"/>
                <w:lang w:val="cy-GB"/>
              </w:rPr>
              <w:t>Hyblyg</w:t>
            </w:r>
            <w:r w:rsidR="00057812" w:rsidRPr="00746663">
              <w:rPr>
                <w:rFonts w:ascii="FS Me Light" w:hAnsi="FS Me Light"/>
                <w:sz w:val="24"/>
                <w:szCs w:val="24"/>
                <w:lang w:val="cy-GB"/>
              </w:rPr>
              <w:t xml:space="preserve"> – </w:t>
            </w:r>
            <w:r w:rsidRPr="00746663">
              <w:rPr>
                <w:rFonts w:ascii="FS Me Light" w:hAnsi="FS Me Light"/>
                <w:sz w:val="24"/>
                <w:szCs w:val="24"/>
                <w:lang w:val="cy-GB"/>
              </w:rPr>
              <w:t>gellir gweithio o unrhyw un o swyddfeydd Cyngor Celfyddydau Cymru</w:t>
            </w:r>
          </w:p>
        </w:tc>
      </w:tr>
      <w:tr w:rsidR="00AC61C8" w:rsidRPr="00746663" w14:paraId="7895101A" w14:textId="77777777" w:rsidTr="00F10C9E">
        <w:tc>
          <w:tcPr>
            <w:tcW w:w="2268" w:type="dxa"/>
            <w:shd w:val="clear" w:color="auto" w:fill="DEEAF6" w:themeFill="accent5" w:themeFillTint="33"/>
          </w:tcPr>
          <w:p w14:paraId="7BAAE210" w14:textId="77777777" w:rsidR="00AC61C8" w:rsidRPr="00746663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746663">
              <w:rPr>
                <w:rFonts w:ascii="FS Me Light" w:hAnsi="FS Me Light"/>
                <w:sz w:val="24"/>
                <w:szCs w:val="24"/>
                <w:lang w:val="cy-GB"/>
              </w:rPr>
              <w:t>T</w:t>
            </w:r>
            <w:r w:rsidR="00746663" w:rsidRPr="00746663">
              <w:rPr>
                <w:rFonts w:ascii="FS Me Light" w:hAnsi="FS Me Light"/>
                <w:sz w:val="24"/>
                <w:szCs w:val="24"/>
                <w:lang w:val="cy-GB"/>
              </w:rPr>
              <w:t>eithio</w:t>
            </w:r>
            <w:r w:rsidRPr="00746663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65AF7FDD" w14:textId="77777777" w:rsidR="00AC61C8" w:rsidRPr="00746663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18C92B76" w14:textId="77777777" w:rsidR="00AC61C8" w:rsidRPr="00746663" w:rsidRDefault="005C6AC2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Cyson</w:t>
            </w:r>
          </w:p>
        </w:tc>
      </w:tr>
    </w:tbl>
    <w:p w14:paraId="0997A52B" w14:textId="77777777" w:rsidR="00AC61C8" w:rsidRPr="00746663" w:rsidRDefault="00746663" w:rsidP="00AC61C8">
      <w:pPr>
        <w:pStyle w:val="Heading3"/>
        <w:rPr>
          <w:lang w:val="cy-GB"/>
        </w:rPr>
      </w:pPr>
      <w:r w:rsidRPr="00746663">
        <w:rPr>
          <w:lang w:val="cy-GB"/>
        </w:rPr>
        <w:t>Cyngor Celfyddydau Cymru</w:t>
      </w:r>
    </w:p>
    <w:p w14:paraId="19A80F81" w14:textId="77777777" w:rsidR="00746663" w:rsidRPr="00A10206" w:rsidRDefault="00746663" w:rsidP="00A10206">
      <w:pPr>
        <w:pStyle w:val="BodyText"/>
        <w:rPr>
          <w:lang w:val="cy-GB"/>
        </w:rPr>
      </w:pPr>
      <w:r w:rsidRPr="00A10206">
        <w:rPr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5F679A22" w14:textId="77777777" w:rsidR="00746663" w:rsidRPr="00A10206" w:rsidRDefault="00746663" w:rsidP="00A10206">
      <w:pPr>
        <w:pStyle w:val="BodyText"/>
        <w:rPr>
          <w:lang w:val="cy-GB"/>
        </w:rPr>
      </w:pPr>
      <w:r w:rsidRPr="00A10206">
        <w:rPr>
          <w:lang w:val="cy-GB"/>
        </w:rPr>
        <w:t>Llywodraeth Cymru sy'n darparu'r rhan fwyaf o'n cyllid.  Rydyn ni'n dosbarthu cyllid gan y Loteri Genedlaethol hefyd, ac yn codi arian ychwanegol ar gyfer y celfyddydau lle bo modd o amrywiaeth o ffynonellau'r sectorau cyhoeddus a phreifat.</w:t>
      </w:r>
    </w:p>
    <w:p w14:paraId="2490F520" w14:textId="77777777" w:rsidR="00DC0FDB" w:rsidRPr="00A10206" w:rsidRDefault="00746663" w:rsidP="00A10206">
      <w:pPr>
        <w:pStyle w:val="BodyText"/>
        <w:rPr>
          <w:lang w:val="cy-GB"/>
        </w:rPr>
      </w:pPr>
      <w:r w:rsidRPr="00A10206">
        <w:rPr>
          <w:lang w:val="cy-GB"/>
        </w:rPr>
        <w:t>Mae gennym olygon uchelgeisiol ar gyfer y celfyddydau yng Nghymru.  Ein gweledigaeth yw creu Cymru greadigol lle mae'r celfyddydau wrth galon bywyd a lles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fwynhau'r celfyddydau a chwarae rhan ynddynt</w:t>
      </w:r>
      <w:r w:rsidR="00AC61C8" w:rsidRPr="00A10206">
        <w:rPr>
          <w:lang w:val="cy-GB"/>
        </w:rPr>
        <w:t>.</w:t>
      </w:r>
    </w:p>
    <w:p w14:paraId="6818A03E" w14:textId="77777777" w:rsidR="00AC61C8" w:rsidRPr="00746663" w:rsidRDefault="00746663" w:rsidP="00DC0FDB">
      <w:pPr>
        <w:pStyle w:val="Heading3"/>
        <w:rPr>
          <w:lang w:val="cy-GB"/>
        </w:rPr>
      </w:pPr>
      <w:r w:rsidRPr="00746663">
        <w:rPr>
          <w:lang w:val="cy-GB"/>
        </w:rPr>
        <w:t>Ein gwerthoedd</w:t>
      </w:r>
    </w:p>
    <w:p w14:paraId="13C85FA4" w14:textId="77777777" w:rsidR="00DC0FDB" w:rsidRPr="00746663" w:rsidRDefault="00746663" w:rsidP="00A10206">
      <w:pPr>
        <w:pStyle w:val="BodyText"/>
        <w:rPr>
          <w:lang w:val="cy-GB"/>
        </w:rPr>
      </w:pPr>
      <w:r w:rsidRPr="00746663">
        <w:rPr>
          <w:lang w:val="cy-GB"/>
        </w:rPr>
        <w:t>Fel corff cyhoeddus, mae disgwyl i ni gynnal y safonau uchaf o ran atebolrwydd a bod yn agored.  Rydyn ni'n gwerthfawrogi creadigrwydd ac arloesi hefyd.  Mae ein staff yn aml yn cydweithio mewn grwpiau a thimau i gyflawni ein rhaglenni gwaith.  Rydyn ni'n gosod pwyslais arbennig ar weithio mewn ffordd hyblyg a chydweithredol, ac rydyn ni'n cefnogi ein staff i feithrin a datblygu'r sgiliau hyn</w:t>
      </w:r>
      <w:r w:rsidR="005F748A" w:rsidRPr="00746663">
        <w:rPr>
          <w:lang w:val="cy-GB"/>
        </w:rPr>
        <w:t>.</w:t>
      </w:r>
      <w:r w:rsidR="003F3783" w:rsidRPr="00746663">
        <w:rPr>
          <w:lang w:val="cy-GB"/>
        </w:rPr>
        <w:t xml:space="preserve"> </w:t>
      </w:r>
      <w:r w:rsidRPr="00746663">
        <w:rPr>
          <w:lang w:val="cy-GB"/>
        </w:rPr>
        <w:t xml:space="preserve"> </w:t>
      </w:r>
    </w:p>
    <w:p w14:paraId="0909C663" w14:textId="77777777" w:rsidR="00AC61C8" w:rsidRPr="00746663" w:rsidRDefault="00746663" w:rsidP="00A10206">
      <w:pPr>
        <w:pStyle w:val="Heading3"/>
        <w:rPr>
          <w:lang w:val="cy-GB"/>
        </w:rPr>
      </w:pPr>
      <w:r w:rsidRPr="00746663">
        <w:rPr>
          <w:lang w:val="cy-GB"/>
        </w:rPr>
        <w:lastRenderedPageBreak/>
        <w:t xml:space="preserve">Am y rôl </w:t>
      </w:r>
    </w:p>
    <w:p w14:paraId="570C7318" w14:textId="04DE6ECC" w:rsidR="001E61AB" w:rsidRPr="00AD65C6" w:rsidRDefault="00CC0532" w:rsidP="00A10206">
      <w:pPr>
        <w:pStyle w:val="BodyText"/>
        <w:rPr>
          <w:bdr w:val="nil"/>
          <w:lang w:val="cy-GB" w:eastAsia="en-GB"/>
        </w:rPr>
      </w:pPr>
      <w:r w:rsidRPr="004B2B29">
        <w:rPr>
          <w:bdr w:val="nil"/>
          <w:lang w:val="cy-GB" w:eastAsia="en-GB"/>
        </w:rPr>
        <w:t xml:space="preserve">Canlyniad partneriaeth newydd rhwng y Cyngor Celfyddydau a’r Ganolfan Dysgu Cymraeg </w:t>
      </w:r>
      <w:r w:rsidR="004B2B29" w:rsidRPr="004B2B29">
        <w:rPr>
          <w:bdr w:val="nil"/>
          <w:lang w:val="cy-GB" w:eastAsia="en-GB"/>
        </w:rPr>
        <w:t>Ce</w:t>
      </w:r>
      <w:r w:rsidRPr="004B2B29">
        <w:rPr>
          <w:bdr w:val="nil"/>
          <w:lang w:val="cy-GB" w:eastAsia="en-GB"/>
        </w:rPr>
        <w:t>nedlaethol yw’r swydd hon</w:t>
      </w:r>
      <w:r w:rsidR="00AD65C6" w:rsidRPr="004B2B29">
        <w:rPr>
          <w:bdr w:val="nil"/>
          <w:lang w:val="cy-GB" w:eastAsia="en-GB"/>
        </w:rPr>
        <w:t xml:space="preserve"> gyda nawdd ychwanegol o’r Ganolfan trwy’r cynllun Cymraeg Gwaith.</w:t>
      </w:r>
      <w:r w:rsidR="00AD65C6">
        <w:rPr>
          <w:bdr w:val="nil"/>
          <w:lang w:val="cy-GB" w:eastAsia="en-GB"/>
        </w:rPr>
        <w:t xml:space="preserve"> </w:t>
      </w:r>
      <w:r>
        <w:rPr>
          <w:bdr w:val="nil"/>
          <w:lang w:val="cy-GB" w:eastAsia="en-GB"/>
        </w:rPr>
        <w:t xml:space="preserve">Ei bwriad yw i greu, cynnal a </w:t>
      </w:r>
      <w:r w:rsidRPr="00AD65C6">
        <w:rPr>
          <w:bdr w:val="nil"/>
          <w:lang w:val="cy-GB" w:eastAsia="en-GB"/>
        </w:rPr>
        <w:t>chydlynu</w:t>
      </w:r>
      <w:r>
        <w:rPr>
          <w:bdr w:val="nil"/>
          <w:lang w:val="cy-GB" w:eastAsia="en-GB"/>
        </w:rPr>
        <w:t xml:space="preserve"> gwasanaeth newydd ‘</w:t>
      </w:r>
      <w:r w:rsidR="00AD65C6">
        <w:rPr>
          <w:bdr w:val="nil"/>
          <w:lang w:val="cy-GB" w:eastAsia="en-GB"/>
        </w:rPr>
        <w:t>Cymraeg G</w:t>
      </w:r>
      <w:r>
        <w:rPr>
          <w:bdr w:val="nil"/>
          <w:lang w:val="cy-GB" w:eastAsia="en-GB"/>
        </w:rPr>
        <w:t xml:space="preserve">waith’  ar gyfer y sector gelfyddydol. </w:t>
      </w:r>
      <w:r w:rsidR="00296462">
        <w:rPr>
          <w:bdr w:val="nil"/>
          <w:lang w:val="cy-GB" w:eastAsia="en-GB"/>
        </w:rPr>
        <w:t xml:space="preserve">Bydd </w:t>
      </w:r>
      <w:r>
        <w:rPr>
          <w:bdr w:val="nil"/>
          <w:lang w:val="cy-GB" w:eastAsia="en-GB"/>
        </w:rPr>
        <w:t xml:space="preserve">gofyn </w:t>
      </w:r>
      <w:r w:rsidR="00296462">
        <w:rPr>
          <w:bdr w:val="nil"/>
          <w:lang w:val="cy-GB" w:eastAsia="en-GB"/>
        </w:rPr>
        <w:t xml:space="preserve">defnyddio </w:t>
      </w:r>
      <w:r w:rsidR="00FC43D7">
        <w:rPr>
          <w:bdr w:val="nil"/>
          <w:lang w:val="cy-GB" w:eastAsia="en-GB"/>
        </w:rPr>
        <w:t>gwybodaeth</w:t>
      </w:r>
      <w:r w:rsidR="00573A5E">
        <w:rPr>
          <w:bdr w:val="nil"/>
          <w:lang w:val="cy-GB" w:eastAsia="en-GB"/>
        </w:rPr>
        <w:t xml:space="preserve"> a phrofiad </w:t>
      </w:r>
      <w:r w:rsidR="00F81381">
        <w:rPr>
          <w:bdr w:val="nil"/>
          <w:lang w:val="cy-GB" w:eastAsia="en-GB"/>
        </w:rPr>
        <w:t xml:space="preserve">dysgu </w:t>
      </w:r>
      <w:r w:rsidR="00E41380">
        <w:rPr>
          <w:bdr w:val="nil"/>
          <w:lang w:val="cy-GB" w:eastAsia="en-GB"/>
        </w:rPr>
        <w:t xml:space="preserve">Cymraeg </w:t>
      </w:r>
      <w:r w:rsidR="00573A5E">
        <w:rPr>
          <w:bdr w:val="nil"/>
          <w:lang w:val="cy-GB" w:eastAsia="en-GB"/>
        </w:rPr>
        <w:t>wrth</w:t>
      </w:r>
      <w:r w:rsidR="00FC43D7">
        <w:rPr>
          <w:bdr w:val="nil"/>
          <w:lang w:val="cy-GB" w:eastAsia="en-GB"/>
        </w:rPr>
        <w:t xml:space="preserve"> ymateb i</w:t>
      </w:r>
      <w:r w:rsidR="00E41380">
        <w:rPr>
          <w:bdr w:val="nil"/>
          <w:lang w:val="cy-GB" w:eastAsia="en-GB"/>
        </w:rPr>
        <w:t xml:space="preserve"> ofynion </w:t>
      </w:r>
      <w:r w:rsidR="00FC43D7">
        <w:rPr>
          <w:bdr w:val="nil"/>
          <w:lang w:val="cy-GB" w:eastAsia="en-GB"/>
        </w:rPr>
        <w:t xml:space="preserve"> o fewn y sector. </w:t>
      </w:r>
      <w:r w:rsidR="001E61AB">
        <w:rPr>
          <w:bdr w:val="nil"/>
          <w:lang w:val="cy-GB" w:eastAsia="en-GB"/>
        </w:rPr>
        <w:t xml:space="preserve">Bydd y cydlynydd yn darparu cyfleoedd i staff y cyngor, </w:t>
      </w:r>
      <w:r w:rsidR="001E61AB" w:rsidRPr="00AD65C6">
        <w:rPr>
          <w:bdr w:val="nil"/>
          <w:lang w:val="cy-GB" w:eastAsia="en-GB"/>
        </w:rPr>
        <w:t>artistiaid unigol, mudiadau a chanolfannau celfyddydol i ddatblygu a thyfu eu sgiliau a hyder yn y Gymraeg</w:t>
      </w:r>
      <w:r w:rsidR="00573A5E" w:rsidRPr="00AD65C6">
        <w:rPr>
          <w:bdr w:val="nil"/>
          <w:lang w:val="cy-GB" w:eastAsia="en-GB"/>
        </w:rPr>
        <w:t xml:space="preserve"> trwy ddarparu cyrsiau dysgu Cymraeg perthnasol, cydlynu cyfleoedd i fagu hyder yn eu Cymraeg a chreu adnoddau dysgu Cymraeg perthnasol i’r maes celfyddydol.</w:t>
      </w:r>
    </w:p>
    <w:p w14:paraId="3927C3F0" w14:textId="77777777" w:rsidR="00CC0532" w:rsidRPr="00AD65C6" w:rsidRDefault="00573A5E" w:rsidP="00A10206">
      <w:pPr>
        <w:pStyle w:val="BodyText"/>
        <w:rPr>
          <w:bdr w:val="nil"/>
          <w:lang w:val="cy-GB" w:eastAsia="en-GB"/>
        </w:rPr>
      </w:pPr>
      <w:r w:rsidRPr="00AD65C6">
        <w:rPr>
          <w:bdr w:val="nil"/>
          <w:lang w:val="cy-GB" w:eastAsia="en-GB"/>
        </w:rPr>
        <w:t xml:space="preserve">Bydd y cydlynydd yn ymateb i argymhellion ymchwil ‘Llwybrau datblygu’r Gymraeg o fewn y celfyddydau’ gan ganolbwyntio ar </w:t>
      </w:r>
      <w:r w:rsidR="00CC0532" w:rsidRPr="00AD65C6">
        <w:rPr>
          <w:bdr w:val="nil"/>
          <w:lang w:val="cy-GB" w:eastAsia="en-GB"/>
        </w:rPr>
        <w:t xml:space="preserve">anghenion artistiaid, mudiadau a chanolfannau celfyddydol </w:t>
      </w:r>
      <w:r w:rsidR="00E41380" w:rsidRPr="00AD65C6">
        <w:rPr>
          <w:bdr w:val="nil"/>
          <w:lang w:val="cy-GB" w:eastAsia="en-GB"/>
        </w:rPr>
        <w:t>wrth d</w:t>
      </w:r>
      <w:r w:rsidR="00CC0532" w:rsidRPr="00AD65C6">
        <w:rPr>
          <w:bdr w:val="nil"/>
          <w:lang w:val="cy-GB" w:eastAsia="en-GB"/>
        </w:rPr>
        <w:t xml:space="preserve">datblygu eu sgiliau Cymraeg. </w:t>
      </w:r>
      <w:r w:rsidR="002F12F6" w:rsidRPr="00AD65C6">
        <w:rPr>
          <w:bdr w:val="nil"/>
          <w:lang w:val="cy-GB" w:eastAsia="en-GB"/>
        </w:rPr>
        <w:t>Bydd profiad neu sgiliau creadigol yn fanteisiol i’r swydd</w:t>
      </w:r>
      <w:r w:rsidR="007C3D37" w:rsidRPr="00AD65C6">
        <w:rPr>
          <w:bdr w:val="nil"/>
          <w:lang w:val="cy-GB" w:eastAsia="en-GB"/>
        </w:rPr>
        <w:t xml:space="preserve"> am y bydd </w:t>
      </w:r>
      <w:r w:rsidR="002F12F6" w:rsidRPr="00AD65C6">
        <w:rPr>
          <w:bdr w:val="nil"/>
          <w:lang w:val="cy-GB" w:eastAsia="en-GB"/>
        </w:rPr>
        <w:t>angen ymateb yn greadigol i heriau a chreu dulliau dysgu perthnasol i’r sector.</w:t>
      </w:r>
    </w:p>
    <w:p w14:paraId="4594AD0C" w14:textId="77777777" w:rsidR="007E78EF" w:rsidRPr="00AD65C6" w:rsidRDefault="00270A8D" w:rsidP="00A10206">
      <w:pPr>
        <w:pStyle w:val="BodyText"/>
        <w:rPr>
          <w:bdr w:val="nil"/>
          <w:lang w:val="cy-GB" w:eastAsia="en-GB"/>
        </w:rPr>
      </w:pPr>
      <w:r w:rsidRPr="00AD65C6">
        <w:rPr>
          <w:bdr w:val="nil"/>
          <w:lang w:val="cy-GB" w:eastAsia="en-GB"/>
        </w:rPr>
        <w:t>Prif ofynion y swydd fydd</w:t>
      </w:r>
      <w:r w:rsidR="007E78EF" w:rsidRPr="00AD65C6">
        <w:rPr>
          <w:bdr w:val="nil"/>
          <w:lang w:val="cy-GB" w:eastAsia="en-GB"/>
        </w:rPr>
        <w:t>:</w:t>
      </w:r>
    </w:p>
    <w:p w14:paraId="73BF7D8C" w14:textId="17BF6F27" w:rsidR="007E78EF" w:rsidRPr="00A10206" w:rsidRDefault="00A10206" w:rsidP="00A10206">
      <w:pPr>
        <w:pStyle w:val="BodyText"/>
        <w:numPr>
          <w:ilvl w:val="0"/>
          <w:numId w:val="16"/>
        </w:numPr>
        <w:rPr>
          <w:bdr w:val="nil"/>
          <w:lang w:val="cy-GB" w:eastAsia="en-GB"/>
        </w:rPr>
      </w:pPr>
      <w:r>
        <w:rPr>
          <w:bdr w:val="nil"/>
          <w:lang w:val="cy-GB" w:eastAsia="en-GB"/>
        </w:rPr>
        <w:t>c</w:t>
      </w:r>
      <w:r w:rsidR="007E78EF" w:rsidRPr="00A10206">
        <w:rPr>
          <w:bdr w:val="nil"/>
          <w:lang w:val="cy-GB" w:eastAsia="en-GB"/>
        </w:rPr>
        <w:t xml:space="preserve">ynnal </w:t>
      </w:r>
      <w:r w:rsidR="004B2B29" w:rsidRPr="00A10206">
        <w:rPr>
          <w:bdr w:val="nil"/>
          <w:lang w:val="cy-GB" w:eastAsia="en-GB"/>
        </w:rPr>
        <w:t>a ch</w:t>
      </w:r>
      <w:r w:rsidR="007E78EF" w:rsidRPr="00A10206">
        <w:rPr>
          <w:bdr w:val="nil"/>
          <w:lang w:val="cy-GB" w:eastAsia="en-GB"/>
        </w:rPr>
        <w:t>ydlynu</w:t>
      </w:r>
      <w:r w:rsidR="004B2B29" w:rsidRPr="00A10206">
        <w:rPr>
          <w:rStyle w:val="CommentReference"/>
          <w:rFonts w:eastAsia="Calibri" w:cs="Times New Roman"/>
          <w:sz w:val="24"/>
          <w:szCs w:val="24"/>
          <w:lang w:val="cy-GB"/>
        </w:rPr>
        <w:t xml:space="preserve"> c</w:t>
      </w:r>
      <w:r w:rsidR="007E78EF" w:rsidRPr="00A10206">
        <w:rPr>
          <w:bdr w:val="nil"/>
          <w:lang w:val="cy-GB" w:eastAsia="en-GB"/>
        </w:rPr>
        <w:t>yrsiau dysgu ar amryw lefelau</w:t>
      </w:r>
    </w:p>
    <w:p w14:paraId="14405C0C" w14:textId="0145DDC2" w:rsidR="007E78EF" w:rsidRPr="00A10206" w:rsidRDefault="00A10206" w:rsidP="00A10206">
      <w:pPr>
        <w:pStyle w:val="BodyText"/>
        <w:numPr>
          <w:ilvl w:val="0"/>
          <w:numId w:val="16"/>
        </w:numPr>
        <w:rPr>
          <w:bdr w:val="nil"/>
          <w:lang w:val="cy-GB" w:eastAsia="en-GB"/>
        </w:rPr>
      </w:pPr>
      <w:r>
        <w:rPr>
          <w:bdr w:val="nil"/>
          <w:lang w:val="cy-GB" w:eastAsia="en-GB"/>
        </w:rPr>
        <w:t>d</w:t>
      </w:r>
      <w:r w:rsidR="007E78EF" w:rsidRPr="00A10206">
        <w:rPr>
          <w:bdr w:val="nil"/>
          <w:lang w:val="cy-GB" w:eastAsia="en-GB"/>
        </w:rPr>
        <w:t>arparu</w:t>
      </w:r>
      <w:r w:rsidR="001E61AB" w:rsidRPr="00A10206">
        <w:rPr>
          <w:bdr w:val="nil"/>
          <w:lang w:val="cy-GB" w:eastAsia="en-GB"/>
        </w:rPr>
        <w:t xml:space="preserve"> cyrsiau sy’n berthnasol i’r amryw </w:t>
      </w:r>
      <w:r w:rsidR="00AD65C6" w:rsidRPr="00A10206">
        <w:rPr>
          <w:bdr w:val="nil"/>
          <w:lang w:val="cy-GB" w:eastAsia="en-GB"/>
        </w:rPr>
        <w:t>arbenigeddau</w:t>
      </w:r>
      <w:r w:rsidR="001E61AB" w:rsidRPr="00A10206">
        <w:rPr>
          <w:bdr w:val="nil"/>
          <w:lang w:val="cy-GB" w:eastAsia="en-GB"/>
        </w:rPr>
        <w:t xml:space="preserve"> celfyddydol gan ddefnyddio dulliau a iaith </w:t>
      </w:r>
      <w:r w:rsidR="004B2B29" w:rsidRPr="00A10206">
        <w:rPr>
          <w:bdr w:val="nil"/>
          <w:lang w:val="cy-GB" w:eastAsia="en-GB"/>
        </w:rPr>
        <w:t>y b</w:t>
      </w:r>
      <w:r w:rsidR="001E61AB" w:rsidRPr="00A10206">
        <w:rPr>
          <w:bdr w:val="nil"/>
          <w:lang w:val="cy-GB" w:eastAsia="en-GB"/>
        </w:rPr>
        <w:t>yd</w:t>
      </w:r>
      <w:r w:rsidR="004B2B29" w:rsidRPr="00A10206">
        <w:rPr>
          <w:bdr w:val="nil"/>
          <w:lang w:val="cy-GB" w:eastAsia="en-GB"/>
        </w:rPr>
        <w:t xml:space="preserve">d </w:t>
      </w:r>
      <w:r w:rsidR="001E61AB" w:rsidRPr="00A10206">
        <w:rPr>
          <w:bdr w:val="nil"/>
          <w:lang w:val="cy-GB" w:eastAsia="en-GB"/>
        </w:rPr>
        <w:t xml:space="preserve"> mynychwyr yn debygol o’u defnyddio yn y maes gwaith.</w:t>
      </w:r>
    </w:p>
    <w:p w14:paraId="0417F954" w14:textId="231E1E23" w:rsidR="00270A8D" w:rsidRPr="00A10206" w:rsidRDefault="00A10206" w:rsidP="00A10206">
      <w:pPr>
        <w:pStyle w:val="BodyText"/>
        <w:numPr>
          <w:ilvl w:val="0"/>
          <w:numId w:val="16"/>
        </w:numPr>
        <w:rPr>
          <w:bdr w:val="nil"/>
          <w:lang w:val="cy-GB" w:eastAsia="en-GB"/>
        </w:rPr>
      </w:pPr>
      <w:r>
        <w:rPr>
          <w:bdr w:val="nil"/>
          <w:lang w:val="cy-GB" w:eastAsia="en-GB"/>
        </w:rPr>
        <w:t>s</w:t>
      </w:r>
      <w:r w:rsidR="001E61AB" w:rsidRPr="00A10206">
        <w:rPr>
          <w:bdr w:val="nil"/>
          <w:lang w:val="cy-GB" w:eastAsia="en-GB"/>
        </w:rPr>
        <w:t>icrhau cefnogaeth</w:t>
      </w:r>
      <w:r w:rsidR="004B2B29" w:rsidRPr="00A10206">
        <w:rPr>
          <w:bdr w:val="nil"/>
          <w:lang w:val="cy-GB" w:eastAsia="en-GB"/>
        </w:rPr>
        <w:t xml:space="preserve"> b</w:t>
      </w:r>
      <w:r w:rsidR="001E61AB" w:rsidRPr="00A10206">
        <w:rPr>
          <w:bdr w:val="nil"/>
          <w:lang w:val="cy-GB" w:eastAsia="en-GB"/>
        </w:rPr>
        <w:t>arhau</w:t>
      </w:r>
      <w:r w:rsidR="004B2B29" w:rsidRPr="00A10206">
        <w:rPr>
          <w:bdr w:val="nil"/>
          <w:lang w:val="cy-GB" w:eastAsia="en-GB"/>
        </w:rPr>
        <w:t>s i</w:t>
      </w:r>
      <w:r w:rsidR="001E61AB" w:rsidRPr="00A10206">
        <w:rPr>
          <w:bdr w:val="nil"/>
          <w:lang w:val="cy-GB" w:eastAsia="en-GB"/>
        </w:rPr>
        <w:t xml:space="preserve"> ddysgwyr</w:t>
      </w:r>
      <w:r w:rsidR="00270A8D" w:rsidRPr="00A10206">
        <w:rPr>
          <w:bdr w:val="nil"/>
          <w:lang w:val="cy-GB" w:eastAsia="en-GB"/>
        </w:rPr>
        <w:t xml:space="preserve">  </w:t>
      </w:r>
    </w:p>
    <w:p w14:paraId="26C4AB23" w14:textId="4C089932" w:rsidR="007E78EF" w:rsidRPr="00A10206" w:rsidRDefault="00A10206" w:rsidP="00A10206">
      <w:pPr>
        <w:pStyle w:val="BodyText"/>
        <w:numPr>
          <w:ilvl w:val="0"/>
          <w:numId w:val="16"/>
        </w:numPr>
        <w:rPr>
          <w:lang w:val="cy-GB"/>
        </w:rPr>
      </w:pPr>
      <w:r>
        <w:rPr>
          <w:bdr w:val="nil"/>
          <w:lang w:val="cy-GB" w:eastAsia="en-GB"/>
        </w:rPr>
        <w:t>c</w:t>
      </w:r>
      <w:r w:rsidR="00270A8D" w:rsidRPr="00A10206">
        <w:rPr>
          <w:bdr w:val="nil"/>
          <w:lang w:val="cy-GB" w:eastAsia="en-GB"/>
        </w:rPr>
        <w:t>ydlynu gwasanaeth ‘Siarad’ a mentora er mwyn codi hyder</w:t>
      </w:r>
      <w:r w:rsidR="00270A8D" w:rsidRPr="00A10206">
        <w:rPr>
          <w:lang w:val="cy-GB"/>
        </w:rPr>
        <w:t>.</w:t>
      </w:r>
    </w:p>
    <w:p w14:paraId="61E62A37" w14:textId="29DCC989" w:rsidR="007E78EF" w:rsidRPr="00A10206" w:rsidRDefault="00A10206" w:rsidP="00A10206">
      <w:pPr>
        <w:pStyle w:val="BodyText"/>
        <w:numPr>
          <w:ilvl w:val="0"/>
          <w:numId w:val="16"/>
        </w:numPr>
        <w:rPr>
          <w:lang w:val="cy-GB"/>
        </w:rPr>
      </w:pPr>
      <w:r>
        <w:rPr>
          <w:lang w:val="cy-GB"/>
        </w:rPr>
        <w:t>c</w:t>
      </w:r>
      <w:r w:rsidR="001E61AB" w:rsidRPr="00A10206">
        <w:rPr>
          <w:lang w:val="cy-GB"/>
        </w:rPr>
        <w:t>reu/addasu adnodd digidol all gynorthwyo’r sector i ddatblygu eu sgiliau iaith.</w:t>
      </w:r>
    </w:p>
    <w:p w14:paraId="55EE6B47" w14:textId="3F04DBE2" w:rsidR="001E61AB" w:rsidRPr="00A10206" w:rsidRDefault="00A10206" w:rsidP="00A10206">
      <w:pPr>
        <w:pStyle w:val="BodyText"/>
        <w:numPr>
          <w:ilvl w:val="0"/>
          <w:numId w:val="16"/>
        </w:numPr>
        <w:rPr>
          <w:lang w:val="cy-GB"/>
        </w:rPr>
      </w:pPr>
      <w:r>
        <w:rPr>
          <w:lang w:val="cy-GB"/>
        </w:rPr>
        <w:t>c</w:t>
      </w:r>
      <w:r w:rsidR="007E78EF" w:rsidRPr="00A10206">
        <w:rPr>
          <w:lang w:val="cy-GB"/>
        </w:rPr>
        <w:t xml:space="preserve">ydlynu </w:t>
      </w:r>
      <w:r w:rsidR="001E61AB" w:rsidRPr="00A10206">
        <w:rPr>
          <w:lang w:val="cy-GB"/>
        </w:rPr>
        <w:t>cefnogaeth i ymarferwyr llawrydd fynychu cyrsiau</w:t>
      </w:r>
      <w:r w:rsidR="007E78EF" w:rsidRPr="00A10206">
        <w:rPr>
          <w:lang w:val="cy-GB"/>
        </w:rPr>
        <w:t>.</w:t>
      </w:r>
    </w:p>
    <w:p w14:paraId="369660D4" w14:textId="5E0AC1C2" w:rsidR="007E78EF" w:rsidRPr="00A10206" w:rsidRDefault="00A10206" w:rsidP="00A10206">
      <w:pPr>
        <w:pStyle w:val="BodyText"/>
        <w:numPr>
          <w:ilvl w:val="0"/>
          <w:numId w:val="16"/>
        </w:numPr>
        <w:rPr>
          <w:lang w:val="cy-GB"/>
        </w:rPr>
      </w:pPr>
      <w:r>
        <w:rPr>
          <w:lang w:val="cy-GB"/>
        </w:rPr>
        <w:t>r</w:t>
      </w:r>
      <w:r w:rsidR="00270A8D" w:rsidRPr="00A10206">
        <w:rPr>
          <w:lang w:val="cy-GB"/>
        </w:rPr>
        <w:t>hannu arferion da gyda’r sector yn ehangach.</w:t>
      </w:r>
    </w:p>
    <w:p w14:paraId="1A8C0BF3" w14:textId="77777777" w:rsidR="002F12F6" w:rsidRPr="00A10206" w:rsidRDefault="002F12F6" w:rsidP="00A10206">
      <w:pPr>
        <w:pStyle w:val="BodyText"/>
        <w:rPr>
          <w:lang w:val="cy-GB"/>
        </w:rPr>
      </w:pPr>
      <w:r w:rsidRPr="00A10206">
        <w:rPr>
          <w:lang w:val="cy-GB"/>
        </w:rPr>
        <w:t>Bydd y cydlynydd yn derbyn arweiniad a chydweithrediad Ysgogydd y Gymraeg er mwyn sicrhau parhad a datblygiad i strategaethau ehangach y Cyngor o fewn y maes iaith. By</w:t>
      </w:r>
      <w:r w:rsidR="00D52F91" w:rsidRPr="00A10206">
        <w:rPr>
          <w:lang w:val="cy-GB"/>
        </w:rPr>
        <w:t xml:space="preserve">dd cydweithio agos rhwng y cydlynydd a’r Ganolfan Dysgu Cymraeg er mwyn sicrhau datblygiad cynhwysfawr a </w:t>
      </w:r>
      <w:proofErr w:type="spellStart"/>
      <w:r w:rsidR="00D52F91" w:rsidRPr="00A10206">
        <w:rPr>
          <w:lang w:val="cy-GB"/>
        </w:rPr>
        <w:t>pherthasol</w:t>
      </w:r>
      <w:proofErr w:type="spellEnd"/>
      <w:r w:rsidR="00D52F91" w:rsidRPr="00A10206">
        <w:rPr>
          <w:lang w:val="cy-GB"/>
        </w:rPr>
        <w:t xml:space="preserve"> i’r gwasanaeth. Bydd y swydd hon yn cyfrannu at gyflawni argymhellion adroddiad mapio’r Gymraeg</w:t>
      </w:r>
      <w:r w:rsidR="00F36415" w:rsidRPr="00A10206">
        <w:rPr>
          <w:lang w:val="cy-GB"/>
        </w:rPr>
        <w:t xml:space="preserve"> a tharged y Llywodraeth o gyrraedd miliwn o </w:t>
      </w:r>
      <w:proofErr w:type="spellStart"/>
      <w:r w:rsidR="00F36415" w:rsidRPr="00A10206">
        <w:rPr>
          <w:lang w:val="cy-GB"/>
        </w:rPr>
        <w:t>siardwyr</w:t>
      </w:r>
      <w:proofErr w:type="spellEnd"/>
      <w:r w:rsidR="00F36415" w:rsidRPr="00A10206">
        <w:rPr>
          <w:lang w:val="cy-GB"/>
        </w:rPr>
        <w:t xml:space="preserve"> Cymraeg erbyn 2050.</w:t>
      </w:r>
    </w:p>
    <w:p w14:paraId="09B3261F" w14:textId="7D65715C" w:rsidR="00296462" w:rsidRPr="00534BA6" w:rsidRDefault="00296462" w:rsidP="00296462">
      <w:pPr>
        <w:pStyle w:val="Heading3"/>
        <w:rPr>
          <w:lang w:val="cy-GB"/>
        </w:rPr>
      </w:pPr>
      <w:r>
        <w:rPr>
          <w:rFonts w:eastAsia="FS Me" w:cs="FS Me"/>
          <w:bdr w:val="nil"/>
          <w:lang w:val="cy-GB"/>
        </w:rPr>
        <w:t>Prif gyfrifoldeba</w:t>
      </w:r>
      <w:r w:rsidR="004B2B29">
        <w:rPr>
          <w:rFonts w:eastAsia="FS Me" w:cs="FS Me"/>
          <w:bdr w:val="nil"/>
          <w:lang w:val="cy-GB"/>
        </w:rPr>
        <w:t>u</w:t>
      </w:r>
    </w:p>
    <w:p w14:paraId="38CA399F" w14:textId="09B4BD00" w:rsidR="00296462" w:rsidRPr="00A10206" w:rsidRDefault="00F747E4" w:rsidP="00296462">
      <w:pPr>
        <w:spacing w:after="240"/>
        <w:rPr>
          <w:rStyle w:val="BodyTextChar"/>
          <w:lang w:val="cy-GB"/>
        </w:rPr>
      </w:pPr>
      <w:r w:rsidRPr="00A10206">
        <w:rPr>
          <w:rFonts w:eastAsia="FS Me Light" w:cs="FS Me Light"/>
          <w:color w:val="006699"/>
          <w:bdr w:val="nil"/>
          <w:lang w:val="cy-GB"/>
        </w:rPr>
        <w:lastRenderedPageBreak/>
        <w:t xml:space="preserve">Hyfforddiant </w:t>
      </w:r>
      <w:r w:rsidR="00296462" w:rsidRPr="00A10206">
        <w:rPr>
          <w:rFonts w:eastAsia="FS Me Light" w:cs="FS Me Light"/>
          <w:color w:val="auto"/>
          <w:bdr w:val="nil"/>
          <w:lang w:val="cy-GB"/>
        </w:rPr>
        <w:t xml:space="preserve">– </w:t>
      </w:r>
      <w:r w:rsidR="00AD65C6" w:rsidRPr="00A10206">
        <w:rPr>
          <w:rStyle w:val="BodyTextChar"/>
          <w:lang w:val="cy-GB"/>
        </w:rPr>
        <w:t>Recriwtio, c</w:t>
      </w:r>
      <w:r w:rsidRPr="00A10206">
        <w:rPr>
          <w:rStyle w:val="BodyTextChar"/>
          <w:lang w:val="cy-GB"/>
        </w:rPr>
        <w:t>ydlynu a darparu hyfforddiant dysgu Cymraeg o fewn y sector gelfyddydol</w:t>
      </w:r>
      <w:r w:rsidR="008C25F9" w:rsidRPr="00A10206">
        <w:rPr>
          <w:rStyle w:val="BodyTextChar"/>
          <w:lang w:val="cy-GB"/>
        </w:rPr>
        <w:t xml:space="preserve"> gan ddatblygu gwasanaeth sy’n berthnasol i</w:t>
      </w:r>
      <w:r w:rsidR="005A5E21" w:rsidRPr="00A10206">
        <w:rPr>
          <w:rStyle w:val="BodyTextChar"/>
          <w:lang w:val="cy-GB"/>
        </w:rPr>
        <w:t>ddi</w:t>
      </w:r>
      <w:r w:rsidR="00AD65C6" w:rsidRPr="00A10206">
        <w:rPr>
          <w:rStyle w:val="BodyTextChar"/>
          <w:lang w:val="cy-GB"/>
        </w:rPr>
        <w:t xml:space="preserve"> ac adnabod lefel y dysgwr er mwyn darparu’r hyfforddiant</w:t>
      </w:r>
      <w:r w:rsidR="00D66510" w:rsidRPr="00A10206">
        <w:rPr>
          <w:rStyle w:val="BodyTextChar"/>
          <w:lang w:val="cy-GB"/>
        </w:rPr>
        <w:t xml:space="preserve"> dysgu </w:t>
      </w:r>
      <w:r w:rsidR="00AD65C6" w:rsidRPr="00A10206">
        <w:rPr>
          <w:rStyle w:val="BodyTextChar"/>
          <w:lang w:val="cy-GB"/>
        </w:rPr>
        <w:t>perthnaso</w:t>
      </w:r>
      <w:r w:rsidR="00562EC5" w:rsidRPr="00A10206">
        <w:rPr>
          <w:rStyle w:val="BodyTextChar"/>
          <w:lang w:val="cy-GB"/>
        </w:rPr>
        <w:t>l.</w:t>
      </w:r>
    </w:p>
    <w:p w14:paraId="411151BE" w14:textId="53D696FE" w:rsidR="00296462" w:rsidRPr="00A10206" w:rsidRDefault="007355FF" w:rsidP="00296462">
      <w:pPr>
        <w:spacing w:after="240"/>
        <w:rPr>
          <w:rStyle w:val="BodyTextChar"/>
          <w:lang w:val="cy-GB"/>
        </w:rPr>
      </w:pPr>
      <w:r w:rsidRPr="00A10206">
        <w:rPr>
          <w:rFonts w:cs="FS Me Light"/>
          <w:color w:val="2E74B5"/>
          <w:lang w:val="cy-GB"/>
        </w:rPr>
        <w:t xml:space="preserve">Gwybodaeth arbenigol </w:t>
      </w:r>
      <w:r w:rsidR="00B173B4" w:rsidRPr="00A10206">
        <w:rPr>
          <w:rFonts w:eastAsia="FS Me Light" w:cs="FS Me Light"/>
          <w:color w:val="auto"/>
          <w:bdr w:val="nil"/>
          <w:lang w:val="cy-GB"/>
        </w:rPr>
        <w:t>–</w:t>
      </w:r>
      <w:r w:rsidRPr="00A10206">
        <w:rPr>
          <w:rFonts w:cs="FS Me Light"/>
          <w:color w:val="auto"/>
          <w:lang w:val="cy-GB"/>
        </w:rPr>
        <w:t xml:space="preserve"> </w:t>
      </w:r>
      <w:r w:rsidR="00A10206">
        <w:rPr>
          <w:rFonts w:cs="FS Me Light"/>
          <w:color w:val="auto"/>
          <w:lang w:val="cy-GB"/>
        </w:rPr>
        <w:t>D</w:t>
      </w:r>
      <w:r w:rsidRPr="00A10206">
        <w:rPr>
          <w:rStyle w:val="BodyTextChar"/>
          <w:lang w:val="cy-GB"/>
        </w:rPr>
        <w:t xml:space="preserve">arparu gwybodaeth arbenigol am </w:t>
      </w:r>
      <w:r w:rsidR="00F747E4" w:rsidRPr="00A10206">
        <w:rPr>
          <w:rStyle w:val="BodyTextChar"/>
          <w:lang w:val="cy-GB"/>
        </w:rPr>
        <w:t>ddysgu’r</w:t>
      </w:r>
      <w:r w:rsidRPr="00A10206">
        <w:rPr>
          <w:rStyle w:val="BodyTextChar"/>
          <w:lang w:val="cy-GB"/>
        </w:rPr>
        <w:t xml:space="preserve"> Gymraeg yng nghyd-destun y celfyddydau. Bydd y rôl yma'n canolbwyntio ar amrywiaeth </w:t>
      </w:r>
      <w:r w:rsidR="00F747E4" w:rsidRPr="00A10206">
        <w:rPr>
          <w:rStyle w:val="BodyTextChar"/>
          <w:lang w:val="cy-GB"/>
        </w:rPr>
        <w:t>gofynion y sector yn fewnol ac allanol a bydd gofyn am gydweithio agos a chynllunio trylwyr wrth alluogi unigolion i ddatblygu eu sgiliau a hyder yn yr iaith Gymraeg.</w:t>
      </w:r>
    </w:p>
    <w:p w14:paraId="5079BCB7" w14:textId="381DF455" w:rsidR="00296462" w:rsidRPr="00A10206" w:rsidRDefault="00296462" w:rsidP="00296462">
      <w:pPr>
        <w:spacing w:after="240"/>
        <w:rPr>
          <w:rStyle w:val="BodyTextChar"/>
          <w:lang w:val="cy-GB"/>
        </w:rPr>
      </w:pPr>
      <w:r w:rsidRPr="00A10206">
        <w:rPr>
          <w:rFonts w:eastAsia="FS Me Light" w:cs="FS Me Light"/>
          <w:color w:val="2E74B5"/>
          <w:bdr w:val="nil"/>
          <w:lang w:val="cy-GB"/>
        </w:rPr>
        <w:t xml:space="preserve">Cyngor a gwybodaeth </w:t>
      </w:r>
      <w:r w:rsidRPr="00A10206">
        <w:rPr>
          <w:rFonts w:eastAsia="FS Me Light" w:cs="FS Me Light"/>
          <w:color w:val="auto"/>
          <w:bdr w:val="nil"/>
          <w:lang w:val="cy-GB"/>
        </w:rPr>
        <w:t xml:space="preserve">– </w:t>
      </w:r>
      <w:r w:rsidR="00A10206">
        <w:rPr>
          <w:rStyle w:val="BodyTextChar"/>
          <w:lang w:val="cy-GB"/>
        </w:rPr>
        <w:t>D</w:t>
      </w:r>
      <w:r w:rsidRPr="00A10206">
        <w:rPr>
          <w:rStyle w:val="BodyTextChar"/>
          <w:lang w:val="cy-GB"/>
        </w:rPr>
        <w:t xml:space="preserve">arparu </w:t>
      </w:r>
      <w:r w:rsidR="00C623C3" w:rsidRPr="00A10206">
        <w:rPr>
          <w:rStyle w:val="BodyTextChar"/>
          <w:lang w:val="cy-GB"/>
        </w:rPr>
        <w:t>cyngor a gwybodaeth</w:t>
      </w:r>
      <w:r w:rsidRPr="00A10206">
        <w:rPr>
          <w:rStyle w:val="BodyTextChar"/>
          <w:lang w:val="cy-GB"/>
        </w:rPr>
        <w:t xml:space="preserve"> arbenigol am ddatblygu</w:t>
      </w:r>
      <w:r w:rsidR="000A46AA" w:rsidRPr="00A10206">
        <w:rPr>
          <w:rStyle w:val="BodyTextChar"/>
          <w:lang w:val="cy-GB"/>
        </w:rPr>
        <w:t xml:space="preserve"> sgiliau iaith Gymraeg yn y </w:t>
      </w:r>
      <w:r w:rsidRPr="00A10206">
        <w:rPr>
          <w:rStyle w:val="BodyTextChar"/>
          <w:lang w:val="cy-GB"/>
        </w:rPr>
        <w:t>celfyddydau, gan arddel dull creadigol a llawn dychymyg at ddarparu cymorth wrth:</w:t>
      </w:r>
    </w:p>
    <w:p w14:paraId="69499863" w14:textId="77777777" w:rsidR="00296462" w:rsidRPr="002C41E2" w:rsidRDefault="00296462" w:rsidP="00296462">
      <w:pPr>
        <w:numPr>
          <w:ilvl w:val="0"/>
          <w:numId w:val="9"/>
        </w:numPr>
        <w:spacing w:after="240"/>
        <w:rPr>
          <w:color w:val="auto"/>
          <w:lang w:val="cy-GB"/>
        </w:rPr>
      </w:pPr>
      <w:r>
        <w:rPr>
          <w:rFonts w:eastAsia="FS Me Light" w:cs="FS Me Light"/>
          <w:color w:val="auto"/>
          <w:bdr w:val="nil"/>
          <w:lang w:val="cy-GB"/>
        </w:rPr>
        <w:t>ymateb i geisiadau am gymorth neu gyngor ar ddatblygu</w:t>
      </w:r>
      <w:r w:rsidR="000A46AA">
        <w:rPr>
          <w:rFonts w:eastAsia="FS Me Light" w:cs="FS Me Light"/>
          <w:color w:val="auto"/>
          <w:bdr w:val="nil"/>
          <w:lang w:val="cy-GB"/>
        </w:rPr>
        <w:t xml:space="preserve"> sgiliau neu godi hyder yn y Gymraeg</w:t>
      </w:r>
    </w:p>
    <w:p w14:paraId="4767FAFC" w14:textId="77777777" w:rsidR="00296462" w:rsidRPr="004B2B29" w:rsidRDefault="000A46AA" w:rsidP="00296462">
      <w:pPr>
        <w:numPr>
          <w:ilvl w:val="0"/>
          <w:numId w:val="9"/>
        </w:numPr>
        <w:spacing w:after="240"/>
        <w:rPr>
          <w:color w:val="auto"/>
          <w:lang w:val="cy-GB"/>
        </w:rPr>
      </w:pPr>
      <w:r w:rsidRPr="004B2B29">
        <w:rPr>
          <w:rFonts w:eastAsia="FS Me Light" w:cs="FS Me Light"/>
          <w:color w:val="auto"/>
          <w:bdr w:val="nil"/>
          <w:lang w:val="cy-GB"/>
        </w:rPr>
        <w:t xml:space="preserve">creu a chynnal partneriaeth ymarferol adeiladol gyda darparwyr </w:t>
      </w:r>
      <w:r w:rsidR="00AD65C6" w:rsidRPr="004B2B29">
        <w:rPr>
          <w:rFonts w:eastAsia="FS Me Light" w:cs="FS Me Light"/>
          <w:color w:val="auto"/>
          <w:bdr w:val="nil"/>
          <w:lang w:val="cy-GB"/>
        </w:rPr>
        <w:t>o fewn y cynllun Iaith Gwaith.</w:t>
      </w:r>
    </w:p>
    <w:p w14:paraId="7B147A66" w14:textId="2EACFEA0" w:rsidR="00296462" w:rsidRPr="002C41E2" w:rsidRDefault="00A10206" w:rsidP="00296462">
      <w:pPr>
        <w:numPr>
          <w:ilvl w:val="0"/>
          <w:numId w:val="9"/>
        </w:numPr>
        <w:spacing w:after="240"/>
        <w:rPr>
          <w:color w:val="auto"/>
          <w:lang w:val="cy-GB"/>
        </w:rPr>
      </w:pPr>
      <w:r>
        <w:rPr>
          <w:rFonts w:eastAsia="FS Me Light" w:cs="FS Me Light"/>
          <w:color w:val="auto"/>
          <w:bdr w:val="nil"/>
          <w:lang w:val="cy-GB"/>
        </w:rPr>
        <w:t>c</w:t>
      </w:r>
      <w:r w:rsidR="000A46AA">
        <w:rPr>
          <w:rFonts w:eastAsia="FS Me Light" w:cs="FS Me Light"/>
          <w:color w:val="auto"/>
          <w:bdr w:val="nil"/>
          <w:lang w:val="cy-GB"/>
        </w:rPr>
        <w:t>reu a chynnal gwasanaeth mentora ar gyfer unigolion er mwyn iddynt godi hyder wrth ddefnyddio’r Gymraeg yn y gweithl</w:t>
      </w:r>
      <w:r w:rsidR="001B6D3B">
        <w:rPr>
          <w:rFonts w:eastAsia="FS Me Light" w:cs="FS Me Light"/>
          <w:color w:val="auto"/>
          <w:bdr w:val="nil"/>
          <w:lang w:val="cy-GB"/>
        </w:rPr>
        <w:t>e.</w:t>
      </w:r>
    </w:p>
    <w:p w14:paraId="5BA887A0" w14:textId="4CF07967" w:rsidR="00296462" w:rsidRPr="002C41E2" w:rsidRDefault="00A10206" w:rsidP="00296462">
      <w:pPr>
        <w:numPr>
          <w:ilvl w:val="0"/>
          <w:numId w:val="9"/>
        </w:numPr>
        <w:spacing w:after="240"/>
        <w:rPr>
          <w:color w:val="auto"/>
          <w:lang w:val="cy-GB"/>
        </w:rPr>
      </w:pPr>
      <w:r>
        <w:rPr>
          <w:rFonts w:eastAsia="FS Me Light" w:cs="FS Me Light"/>
          <w:color w:val="auto"/>
          <w:bdr w:val="nil"/>
          <w:lang w:val="cy-GB"/>
        </w:rPr>
        <w:t>g</w:t>
      </w:r>
      <w:r w:rsidR="00D53FD1">
        <w:rPr>
          <w:rFonts w:eastAsia="FS Me Light" w:cs="FS Me Light"/>
          <w:color w:val="auto"/>
          <w:bdr w:val="nil"/>
          <w:lang w:val="cy-GB"/>
        </w:rPr>
        <w:t>reu neu addasu deunyddiau dysgu ar lein perthnasol i’r sector gelfyddydau mewn cydweithrediad a’r Ganolfan Dysgu Cymraeg</w:t>
      </w:r>
    </w:p>
    <w:p w14:paraId="6B67E69B" w14:textId="20DB4B8D" w:rsidR="00296462" w:rsidRPr="002C41E2" w:rsidRDefault="00A10206" w:rsidP="00296462">
      <w:pPr>
        <w:numPr>
          <w:ilvl w:val="0"/>
          <w:numId w:val="9"/>
        </w:numPr>
        <w:spacing w:after="240"/>
        <w:rPr>
          <w:color w:val="auto"/>
          <w:lang w:val="cy-GB"/>
        </w:rPr>
      </w:pPr>
      <w:r>
        <w:rPr>
          <w:rFonts w:eastAsia="FS Me Light" w:cs="FS Me Light"/>
          <w:color w:val="auto"/>
          <w:bdr w:val="nil"/>
          <w:lang w:val="cy-GB"/>
        </w:rPr>
        <w:t>g</w:t>
      </w:r>
      <w:r w:rsidR="00D53FD1">
        <w:rPr>
          <w:rFonts w:eastAsia="FS Me Light" w:cs="FS Me Light"/>
          <w:color w:val="auto"/>
          <w:bdr w:val="nil"/>
          <w:lang w:val="cy-GB"/>
        </w:rPr>
        <w:t>ynghori ac annog staff ac unigolion llawrydd</w:t>
      </w:r>
      <w:r w:rsidR="004B2B29">
        <w:rPr>
          <w:rFonts w:eastAsia="FS Me Light" w:cs="FS Me Light"/>
          <w:color w:val="auto"/>
          <w:bdr w:val="nil"/>
          <w:lang w:val="cy-GB"/>
        </w:rPr>
        <w:t xml:space="preserve"> i</w:t>
      </w:r>
      <w:r w:rsidR="00D53FD1">
        <w:rPr>
          <w:rFonts w:eastAsia="FS Me Light" w:cs="FS Me Light"/>
          <w:color w:val="auto"/>
          <w:bdr w:val="nil"/>
          <w:lang w:val="cy-GB"/>
        </w:rPr>
        <w:t xml:space="preserve"> </w:t>
      </w:r>
      <w:r w:rsidR="004B2B29">
        <w:rPr>
          <w:rFonts w:eastAsia="FS Me Light" w:cs="FS Me Light"/>
          <w:color w:val="auto"/>
          <w:bdr w:val="nil"/>
          <w:lang w:val="cy-GB"/>
        </w:rPr>
        <w:t>ddechrau n</w:t>
      </w:r>
      <w:r w:rsidR="00D53FD1">
        <w:rPr>
          <w:rFonts w:eastAsia="FS Me Light" w:cs="FS Me Light"/>
          <w:color w:val="auto"/>
          <w:bdr w:val="nil"/>
          <w:lang w:val="cy-GB"/>
        </w:rPr>
        <w:t>eu barhau ar hyd y siwrnai ddysgu</w:t>
      </w:r>
      <w:r>
        <w:rPr>
          <w:rFonts w:eastAsia="FS Me Light" w:cs="FS Me Light"/>
          <w:color w:val="auto"/>
          <w:bdr w:val="nil"/>
          <w:lang w:val="cy-GB"/>
        </w:rPr>
        <w:t>.</w:t>
      </w:r>
    </w:p>
    <w:p w14:paraId="76C2378A" w14:textId="77777777" w:rsidR="00A10206" w:rsidRDefault="00296462" w:rsidP="00296462">
      <w:pPr>
        <w:spacing w:after="240"/>
        <w:rPr>
          <w:rFonts w:eastAsia="FS Me Light" w:cs="FS Me Light"/>
          <w:color w:val="auto"/>
          <w:bdr w:val="nil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Cysylltu </w:t>
      </w:r>
      <w:r>
        <w:rPr>
          <w:rFonts w:eastAsia="FS Me Light" w:cs="FS Me Light"/>
          <w:color w:val="auto"/>
          <w:bdr w:val="nil"/>
          <w:lang w:val="cy-GB"/>
        </w:rPr>
        <w:t xml:space="preserve">– </w:t>
      </w:r>
      <w:r w:rsidR="00A10206">
        <w:rPr>
          <w:rFonts w:eastAsia="FS Me Light" w:cs="FS Me Light"/>
          <w:color w:val="auto"/>
          <w:bdr w:val="nil"/>
          <w:lang w:val="cy-GB"/>
        </w:rPr>
        <w:t>D</w:t>
      </w:r>
      <w:r>
        <w:rPr>
          <w:rFonts w:eastAsia="FS Me Light" w:cs="FS Me Light"/>
          <w:color w:val="auto"/>
          <w:bdr w:val="nil"/>
          <w:lang w:val="cy-GB"/>
        </w:rPr>
        <w:t>atblygu, hyrw</w:t>
      </w:r>
      <w:r w:rsidR="00D53FD1">
        <w:rPr>
          <w:rFonts w:eastAsia="FS Me Light" w:cs="FS Me Light"/>
          <w:color w:val="auto"/>
          <w:bdr w:val="nil"/>
          <w:lang w:val="cy-GB"/>
        </w:rPr>
        <w:t>yddo</w:t>
      </w:r>
      <w:r>
        <w:rPr>
          <w:rFonts w:eastAsia="FS Me Light" w:cs="FS Me Light"/>
          <w:color w:val="auto"/>
          <w:bdr w:val="nil"/>
          <w:lang w:val="cy-GB"/>
        </w:rPr>
        <w:t xml:space="preserve"> a chynnal perthnasau cydweithredol ag </w:t>
      </w:r>
      <w:r w:rsidR="00D53FD1">
        <w:rPr>
          <w:rFonts w:eastAsia="FS Me Light" w:cs="FS Me Light"/>
          <w:color w:val="auto"/>
          <w:bdr w:val="nil"/>
          <w:lang w:val="cy-GB"/>
        </w:rPr>
        <w:t>unigolion, staff a sefydliadau celfyddydol wrth annog</w:t>
      </w:r>
      <w:r w:rsidR="007C3D37">
        <w:rPr>
          <w:rFonts w:eastAsia="FS Me Light" w:cs="FS Me Light"/>
          <w:color w:val="auto"/>
          <w:bdr w:val="nil"/>
          <w:lang w:val="cy-GB"/>
        </w:rPr>
        <w:t xml:space="preserve"> dysgu Cymraeg</w:t>
      </w:r>
      <w:r w:rsidR="00D53FD1">
        <w:rPr>
          <w:rFonts w:eastAsia="FS Me Light" w:cs="FS Me Light"/>
          <w:color w:val="auto"/>
          <w:bdr w:val="nil"/>
          <w:lang w:val="cy-GB"/>
        </w:rPr>
        <w:t xml:space="preserve"> a </w:t>
      </w:r>
      <w:r w:rsidR="007C3D37">
        <w:rPr>
          <w:rFonts w:eastAsia="FS Me Light" w:cs="FS Me Light"/>
          <w:color w:val="auto"/>
          <w:bdr w:val="nil"/>
          <w:lang w:val="cy-GB"/>
        </w:rPr>
        <w:t xml:space="preserve">rhannu straeon cadarnhaol. </w:t>
      </w:r>
    </w:p>
    <w:p w14:paraId="0C06AE37" w14:textId="17857ABC" w:rsidR="00296462" w:rsidRPr="002C41E2" w:rsidRDefault="007C3D37" w:rsidP="00296462">
      <w:pPr>
        <w:spacing w:after="240"/>
        <w:rPr>
          <w:color w:val="auto"/>
          <w:lang w:val="cy-GB"/>
        </w:rPr>
      </w:pPr>
      <w:r>
        <w:rPr>
          <w:rFonts w:eastAsia="FS Me Light" w:cs="FS Me Light"/>
          <w:color w:val="auto"/>
          <w:bdr w:val="nil"/>
          <w:lang w:val="cy-GB"/>
        </w:rPr>
        <w:t>Cadw cyswllt rhwng y cyngor a mudiadau Cymraeg wrth gynllunio a chydlynu’r cynllun mentora.</w:t>
      </w:r>
    </w:p>
    <w:p w14:paraId="775628A7" w14:textId="1EF4A8FE" w:rsidR="00296462" w:rsidRPr="002C41E2" w:rsidRDefault="00296462" w:rsidP="007C3D37">
      <w:pPr>
        <w:spacing w:after="240"/>
        <w:rPr>
          <w:color w:val="auto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Cyllid </w:t>
      </w:r>
      <w:r>
        <w:rPr>
          <w:rFonts w:eastAsia="FS Me Light" w:cs="FS Me Light"/>
          <w:color w:val="auto"/>
          <w:bdr w:val="nil"/>
          <w:lang w:val="cy-GB"/>
        </w:rPr>
        <w:t xml:space="preserve">– </w:t>
      </w:r>
      <w:r w:rsidR="00A10206">
        <w:rPr>
          <w:rFonts w:eastAsia="FS Me Light" w:cs="FS Me Light"/>
          <w:color w:val="auto"/>
          <w:bdr w:val="nil"/>
          <w:lang w:val="cy-GB"/>
        </w:rPr>
        <w:t>H</w:t>
      </w:r>
      <w:r>
        <w:rPr>
          <w:rFonts w:eastAsia="FS Me Light" w:cs="FS Me Light"/>
          <w:color w:val="auto"/>
          <w:bdr w:val="nil"/>
          <w:lang w:val="cy-GB"/>
        </w:rPr>
        <w:t xml:space="preserve">wyluso </w:t>
      </w:r>
      <w:r w:rsidR="007C3D37">
        <w:rPr>
          <w:rFonts w:eastAsia="FS Me Light" w:cs="FS Me Light"/>
          <w:color w:val="auto"/>
          <w:bdr w:val="nil"/>
          <w:lang w:val="cy-GB"/>
        </w:rPr>
        <w:t xml:space="preserve">cefnogaeth neu geisiadau wrth unigolion llawrydd </w:t>
      </w:r>
      <w:r w:rsidR="004B2B29">
        <w:rPr>
          <w:rFonts w:eastAsia="FS Me Light" w:cs="FS Me Light"/>
          <w:color w:val="auto"/>
          <w:bdr w:val="nil"/>
          <w:lang w:val="cy-GB"/>
        </w:rPr>
        <w:t xml:space="preserve">i </w:t>
      </w:r>
      <w:r w:rsidR="007C3D37">
        <w:rPr>
          <w:rFonts w:eastAsia="FS Me Light" w:cs="FS Me Light"/>
          <w:color w:val="auto"/>
          <w:bdr w:val="nil"/>
          <w:lang w:val="cy-GB"/>
        </w:rPr>
        <w:t>fynych</w:t>
      </w:r>
      <w:r w:rsidR="004B2B29">
        <w:rPr>
          <w:rFonts w:eastAsia="FS Me Light" w:cs="FS Me Light"/>
          <w:color w:val="auto"/>
          <w:bdr w:val="nil"/>
          <w:lang w:val="cy-GB"/>
        </w:rPr>
        <w:t>u cyrsiau</w:t>
      </w:r>
      <w:r w:rsidR="007C3D37">
        <w:rPr>
          <w:rFonts w:eastAsia="FS Me Light" w:cs="FS Me Light"/>
          <w:color w:val="auto"/>
          <w:bdr w:val="nil"/>
          <w:lang w:val="cy-GB"/>
        </w:rPr>
        <w:t xml:space="preserve"> </w:t>
      </w:r>
      <w:r w:rsidR="004B2B29" w:rsidRPr="004B2B29">
        <w:rPr>
          <w:rFonts w:eastAsia="FS Me Light" w:cs="FS Me Light"/>
          <w:color w:val="auto"/>
          <w:bdr w:val="nil"/>
          <w:lang w:val="cy-GB"/>
        </w:rPr>
        <w:t>d</w:t>
      </w:r>
      <w:r w:rsidR="007C3D37" w:rsidRPr="004B2B29">
        <w:rPr>
          <w:rFonts w:eastAsia="FS Me Light" w:cs="FS Me Light"/>
          <w:color w:val="auto"/>
          <w:bdr w:val="nil"/>
          <w:lang w:val="cy-GB"/>
        </w:rPr>
        <w:t>ysgu</w:t>
      </w:r>
      <w:r w:rsidR="007C3D37">
        <w:rPr>
          <w:rFonts w:eastAsia="FS Me Light" w:cs="FS Me Light"/>
          <w:color w:val="auto"/>
          <w:bdr w:val="nil"/>
          <w:lang w:val="cy-GB"/>
        </w:rPr>
        <w:t xml:space="preserve"> Cymraeg neu gynllun mentora.</w:t>
      </w:r>
    </w:p>
    <w:p w14:paraId="3F62831B" w14:textId="4F4CCCA6" w:rsidR="00296462" w:rsidRPr="00A10206" w:rsidRDefault="00296462" w:rsidP="00296462">
      <w:pPr>
        <w:spacing w:after="240"/>
        <w:rPr>
          <w:color w:val="auto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Eiriolaeth</w:t>
      </w:r>
      <w:r>
        <w:rPr>
          <w:rFonts w:eastAsia="FS Me Light" w:cs="FS Me Light"/>
          <w:color w:val="auto"/>
          <w:bdr w:val="nil"/>
          <w:lang w:val="cy-GB"/>
        </w:rPr>
        <w:t xml:space="preserve"> – </w:t>
      </w:r>
      <w:r w:rsidR="00A10206">
        <w:rPr>
          <w:rFonts w:eastAsia="FS Me Light" w:cs="FS Me Light"/>
          <w:color w:val="auto"/>
          <w:bdr w:val="nil"/>
          <w:lang w:val="cy-GB"/>
        </w:rPr>
        <w:t>H</w:t>
      </w:r>
      <w:r>
        <w:rPr>
          <w:rFonts w:eastAsia="FS Me Light" w:cs="FS Me Light"/>
          <w:color w:val="auto"/>
          <w:bdr w:val="nil"/>
          <w:lang w:val="cy-GB"/>
        </w:rPr>
        <w:t>yrwyddo proffil cadarnhaol o Gyngor Celfyddydau Cymru a'r gweithgareddau y mae'n eu cefnogi.</w:t>
      </w:r>
    </w:p>
    <w:p w14:paraId="414C8723" w14:textId="3CF767D8" w:rsidR="00746663" w:rsidRPr="00A10206" w:rsidRDefault="00746663" w:rsidP="00746663">
      <w:pPr>
        <w:pStyle w:val="BodyText"/>
        <w:rPr>
          <w:lang w:val="cy-GB"/>
        </w:rPr>
      </w:pPr>
      <w:r w:rsidRPr="00A10206">
        <w:rPr>
          <w:rFonts w:eastAsia="FS Me Light" w:cs="FS Me Light"/>
          <w:color w:val="2E74B5"/>
          <w:bdr w:val="nil"/>
          <w:lang w:val="cy-GB"/>
        </w:rPr>
        <w:t>Cydymffurfiaeth gorfforaethol</w:t>
      </w:r>
      <w:r w:rsidRPr="00A10206">
        <w:rPr>
          <w:rFonts w:eastAsia="FS Me Light" w:cs="FS Me Light"/>
          <w:bdr w:val="nil"/>
          <w:lang w:val="cy-GB"/>
        </w:rPr>
        <w:t xml:space="preserve"> – </w:t>
      </w:r>
      <w:r w:rsidR="00A10206">
        <w:rPr>
          <w:rFonts w:eastAsia="FS Me Light" w:cs="FS Me Light"/>
          <w:bdr w:val="nil"/>
          <w:lang w:val="cy-GB"/>
        </w:rPr>
        <w:t>D</w:t>
      </w:r>
      <w:r w:rsidRPr="00A10206">
        <w:rPr>
          <w:lang w:val="cy-GB"/>
        </w:rPr>
        <w:t xml:space="preserve">ilyn y polisïau hynny sy'n amddiffyn Cyngor y Celfyddydau a'i staff rhag datguddiad posibl i risgiau a digwyddiadau </w:t>
      </w:r>
      <w:proofErr w:type="spellStart"/>
      <w:r w:rsidRPr="00A10206">
        <w:rPr>
          <w:lang w:val="cy-GB"/>
        </w:rPr>
        <w:t>adroddadwy</w:t>
      </w:r>
      <w:proofErr w:type="spellEnd"/>
      <w:r w:rsidRPr="00A10206">
        <w:rPr>
          <w:lang w:val="cy-GB"/>
        </w:rPr>
        <w:t xml:space="preserve">. Mae'r rhain yn cynnwys Atal Twyll, y Rheoliad Cyffredinol ar Ddiogelu Data, Safonau'r Gymraeg, Llesiant Cenedlaethau'r Dyfodol a </w:t>
      </w:r>
      <w:proofErr w:type="spellStart"/>
      <w:r w:rsidRPr="00A10206">
        <w:rPr>
          <w:lang w:val="cy-GB"/>
        </w:rPr>
        <w:t>Seiberddiogelwch</w:t>
      </w:r>
      <w:proofErr w:type="spellEnd"/>
      <w:r w:rsidRPr="00A10206">
        <w:rPr>
          <w:lang w:val="cy-GB"/>
        </w:rPr>
        <w:t>/defnyddio TGCh. (Diffinnir cyfrifoldebau'r staff ym mholisïau perthnasol Cyngor y Celfyddydau.)</w:t>
      </w:r>
    </w:p>
    <w:p w14:paraId="2FE92BDF" w14:textId="61EA3230" w:rsidR="00594EC7" w:rsidRPr="00A10206" w:rsidRDefault="00746663" w:rsidP="00594EC7">
      <w:pPr>
        <w:pStyle w:val="BodyText"/>
        <w:rPr>
          <w:bCs/>
          <w:lang w:val="cy-GB"/>
        </w:rPr>
      </w:pPr>
      <w:r w:rsidRPr="00A10206"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 w:rsidRPr="00A10206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– </w:t>
      </w:r>
      <w:r w:rsidR="00A10206">
        <w:rPr>
          <w:lang w:val="cy-GB"/>
        </w:rPr>
        <w:t>U</w:t>
      </w:r>
      <w:r w:rsidRPr="00A10206">
        <w:rPr>
          <w:lang w:val="cy-GB"/>
        </w:rPr>
        <w:t>nrhyw ddyletswyddau rhesymol sy'n gyson â'r uchod</w:t>
      </w:r>
      <w:r w:rsidR="00E51039" w:rsidRPr="00A10206">
        <w:rPr>
          <w:lang w:val="cy-GB"/>
        </w:rPr>
        <w:t>.</w:t>
      </w:r>
      <w:r w:rsidR="00675F69" w:rsidRPr="00A10206">
        <w:rPr>
          <w:bCs/>
          <w:lang w:val="cy-GB"/>
        </w:rPr>
        <w:t xml:space="preserve"> </w:t>
      </w:r>
      <w:r w:rsidR="00C42729" w:rsidRPr="00A10206">
        <w:rPr>
          <w:bCs/>
          <w:lang w:val="cy-GB"/>
        </w:rPr>
        <w:t xml:space="preserve"> </w:t>
      </w:r>
      <w:r w:rsidR="00594EC7" w:rsidRPr="00A10206">
        <w:rPr>
          <w:bCs/>
          <w:lang w:val="cy-GB"/>
        </w:rPr>
        <w:t xml:space="preserve"> </w:t>
      </w:r>
    </w:p>
    <w:p w14:paraId="1F44E1E8" w14:textId="77777777" w:rsidR="00E51039" w:rsidRPr="00746663" w:rsidRDefault="00746663" w:rsidP="00594EC7">
      <w:pPr>
        <w:pStyle w:val="Heading3"/>
        <w:rPr>
          <w:lang w:val="cy-GB"/>
        </w:rPr>
      </w:pPr>
      <w:r>
        <w:rPr>
          <w:lang w:val="cy-GB"/>
        </w:rPr>
        <w:lastRenderedPageBreak/>
        <w:t>Gwybodaeth, profiad a nodweddion</w:t>
      </w:r>
    </w:p>
    <w:p w14:paraId="309B373B" w14:textId="77777777" w:rsidR="00746663" w:rsidRPr="00746663" w:rsidRDefault="00746663" w:rsidP="00746663">
      <w:pPr>
        <w:pStyle w:val="BodyText"/>
        <w:rPr>
          <w:lang w:val="cy-GB"/>
        </w:rPr>
      </w:pPr>
      <w:r w:rsidRPr="00746663">
        <w:rPr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Mae pob aelod o staff felly’n gennad i'r cwmni ac rydyn ni'n disgwyl i bawb barchu a chynnal ein henw da.  </w:t>
      </w:r>
    </w:p>
    <w:p w14:paraId="4DA2A3E1" w14:textId="77777777" w:rsidR="00746663" w:rsidRPr="00746663" w:rsidRDefault="00746663" w:rsidP="00746663">
      <w:pPr>
        <w:pStyle w:val="BodyText"/>
        <w:rPr>
          <w:lang w:val="cy-GB"/>
        </w:rPr>
      </w:pPr>
      <w:r w:rsidRPr="00746663">
        <w:rPr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7375D995" w14:textId="77777777" w:rsidR="00746663" w:rsidRPr="00746663" w:rsidRDefault="00746663" w:rsidP="00746663">
      <w:pPr>
        <w:pStyle w:val="BodyText"/>
        <w:rPr>
          <w:lang w:val="cy-GB"/>
        </w:rPr>
      </w:pPr>
      <w:r w:rsidRPr="00746663">
        <w:rPr>
          <w:lang w:val="cy-GB"/>
        </w:rPr>
        <w:t xml:space="preserve">Rydyn ni'n ei chymryd yn ganiataol y bydd ein staff yn hyfedr wrth reoli gweinyddiaeth bob dydd ac y byddant wedi datblygu sgiliau trefnu da.  Felly mae diddordeb penodol gennym mewn staff sy'n gallu gweithio'n hyblyg gan ddefnyddio'u dychymyg i fynd i'r afael â'r sialensiau a fydd yn eu hwynebu – staff â'r fenter a'r egni i lewyrchu mewn amgylchedd gwaith prysur, ac sy'n cael boddhad o gyflawni targedau uchelgeisiol ac ymestynnol.  </w:t>
      </w:r>
    </w:p>
    <w:p w14:paraId="0B292A16" w14:textId="77777777" w:rsidR="00E51039" w:rsidRPr="00746663" w:rsidRDefault="00746663" w:rsidP="00746663">
      <w:pPr>
        <w:pStyle w:val="BodyText"/>
        <w:rPr>
          <w:lang w:val="cy-GB"/>
        </w:rPr>
      </w:pPr>
      <w:r w:rsidRPr="00746663">
        <w:rPr>
          <w:lang w:val="cy-GB"/>
        </w:rPr>
        <w:t>Yn ogystal, mae'r rôl yma'n gofyn am y wybodaeth, y profiad a'r nodweddion penodol canlynol. Caiff ymgeiswyr eu hasesu yn erbyn y meini prawf hanfodol a dymunol a bennir isod</w:t>
      </w:r>
      <w:r w:rsidR="00E51039" w:rsidRPr="00746663">
        <w:rPr>
          <w:lang w:val="cy-GB"/>
        </w:rPr>
        <w:t xml:space="preserve">:  </w:t>
      </w:r>
    </w:p>
    <w:p w14:paraId="45403255" w14:textId="77777777" w:rsidR="00E51039" w:rsidRPr="00746663" w:rsidRDefault="00E51039" w:rsidP="00E51039">
      <w:pPr>
        <w:pStyle w:val="BodyText"/>
        <w:rPr>
          <w:lang w:val="cy-GB"/>
        </w:rPr>
        <w:sectPr w:rsidR="00E51039" w:rsidRPr="00746663" w:rsidSect="00B160B4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592"/>
        <w:gridCol w:w="5161"/>
      </w:tblGrid>
      <w:tr w:rsidR="000659C9" w:rsidRPr="00746663" w14:paraId="74371920" w14:textId="77777777" w:rsidTr="00972177">
        <w:tc>
          <w:tcPr>
            <w:tcW w:w="1838" w:type="dxa"/>
            <w:shd w:val="clear" w:color="auto" w:fill="DEEAF6" w:themeFill="accent5" w:themeFillTint="33"/>
          </w:tcPr>
          <w:p w14:paraId="4AD7C464" w14:textId="77777777" w:rsidR="000659C9" w:rsidRPr="00746663" w:rsidRDefault="000659C9" w:rsidP="000659C9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bookmarkStart w:id="0" w:name="_Hlk74209788"/>
          </w:p>
        </w:tc>
        <w:tc>
          <w:tcPr>
            <w:tcW w:w="6946" w:type="dxa"/>
            <w:shd w:val="clear" w:color="auto" w:fill="DEEAF6" w:themeFill="accent5" w:themeFillTint="33"/>
          </w:tcPr>
          <w:p w14:paraId="5295FE2E" w14:textId="77777777" w:rsidR="000659C9" w:rsidRPr="00746663" w:rsidRDefault="000659C9" w:rsidP="000659C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 xml:space="preserve">Hanfodol </w:t>
            </w:r>
          </w:p>
        </w:tc>
        <w:tc>
          <w:tcPr>
            <w:tcW w:w="5778" w:type="dxa"/>
            <w:shd w:val="clear" w:color="auto" w:fill="DEEAF6" w:themeFill="accent5" w:themeFillTint="33"/>
          </w:tcPr>
          <w:p w14:paraId="5F44F9FC" w14:textId="77777777" w:rsidR="000659C9" w:rsidRPr="00746663" w:rsidRDefault="000659C9" w:rsidP="000659C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Dymunol</w:t>
            </w:r>
          </w:p>
        </w:tc>
      </w:tr>
      <w:tr w:rsidR="000659C9" w:rsidRPr="00746663" w14:paraId="7DCF7062" w14:textId="77777777" w:rsidTr="00972177">
        <w:tc>
          <w:tcPr>
            <w:tcW w:w="1838" w:type="dxa"/>
          </w:tcPr>
          <w:p w14:paraId="00CBE600" w14:textId="77777777" w:rsidR="000659C9" w:rsidRPr="00746663" w:rsidRDefault="000659C9" w:rsidP="000659C9">
            <w:pPr>
              <w:pStyle w:val="BodyText"/>
              <w:rPr>
                <w:b/>
                <w:bCs/>
                <w:lang w:val="cy-GB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 xml:space="preserve">Cymwysterau </w:t>
            </w:r>
          </w:p>
        </w:tc>
        <w:tc>
          <w:tcPr>
            <w:tcW w:w="6946" w:type="dxa"/>
          </w:tcPr>
          <w:p w14:paraId="11B3910F" w14:textId="3658C410" w:rsidR="00A10206" w:rsidRDefault="00A10206" w:rsidP="00AD65C6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bCs/>
                <w:sz w:val="24"/>
                <w:szCs w:val="24"/>
                <w:lang w:val="cy-GB"/>
              </w:rPr>
            </w:pPr>
            <w:r w:rsidRPr="004B2B29">
              <w:rPr>
                <w:rFonts w:ascii="FS Me Light" w:hAnsi="FS Me Light"/>
                <w:bCs/>
                <w:sz w:val="24"/>
                <w:szCs w:val="24"/>
                <w:lang w:val="cy-GB"/>
              </w:rPr>
              <w:t>Cymhwyster Dechrau Dysgu, cymhwyster cyfwerth neu brofiad o ddysgu’r Gymraeg i oedolion</w:t>
            </w:r>
          </w:p>
          <w:p w14:paraId="29434DC4" w14:textId="2DCCEE27" w:rsidR="004B2B29" w:rsidRPr="00A10206" w:rsidRDefault="00911B97" w:rsidP="00A10206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Cs/>
                <w:sz w:val="24"/>
                <w:szCs w:val="24"/>
                <w:lang w:val="cy-GB"/>
              </w:rPr>
              <w:t>Gradd mewn maes perthnasol i addysg neu’r celfyddydau</w:t>
            </w:r>
            <w:r w:rsidR="00A102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a/neu profiad proffesiynol perthnasol gyfatebol</w:t>
            </w:r>
          </w:p>
        </w:tc>
        <w:tc>
          <w:tcPr>
            <w:tcW w:w="5778" w:type="dxa"/>
          </w:tcPr>
          <w:p w14:paraId="441BE93C" w14:textId="77777777" w:rsidR="000659C9" w:rsidRPr="00832858" w:rsidRDefault="000659C9" w:rsidP="004B2B29">
            <w:pPr>
              <w:pStyle w:val="BodyText"/>
              <w:spacing w:before="120" w:after="12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0659C9" w:rsidRPr="00746663" w14:paraId="3EF28CE7" w14:textId="77777777" w:rsidTr="00972177">
        <w:tc>
          <w:tcPr>
            <w:tcW w:w="1838" w:type="dxa"/>
          </w:tcPr>
          <w:p w14:paraId="1A174FFF" w14:textId="77777777" w:rsidR="000659C9" w:rsidRPr="00746663" w:rsidRDefault="000659C9" w:rsidP="000659C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Gwybodaeth</w:t>
            </w:r>
          </w:p>
        </w:tc>
        <w:tc>
          <w:tcPr>
            <w:tcW w:w="6946" w:type="dxa"/>
          </w:tcPr>
          <w:p w14:paraId="0B64AECD" w14:textId="77777777" w:rsidR="00911B97" w:rsidRPr="00911B97" w:rsidRDefault="00911B97" w:rsidP="00D0423D">
            <w:pPr>
              <w:numPr>
                <w:ilvl w:val="0"/>
                <w:numId w:val="5"/>
              </w:numPr>
              <w:spacing w:before="120" w:after="120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 w:rsidRPr="00911B97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Dealltwriaeth am y maes dysgu Cymraeg a chodi hyder yn y defnydd o’r Gymraeg </w:t>
            </w:r>
          </w:p>
          <w:p w14:paraId="309294B0" w14:textId="77777777" w:rsidR="00AD65C6" w:rsidRPr="002C41E2" w:rsidRDefault="000659C9" w:rsidP="00AD65C6">
            <w:pPr>
              <w:numPr>
                <w:ilvl w:val="0"/>
                <w:numId w:val="5"/>
              </w:numPr>
              <w:spacing w:before="120" w:after="120"/>
              <w:rPr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Dealltwriaeth am sector y celfyddydau a sector y Gymraeg yng Nghymru a sut maent yn gweithredu yn y Gymru gyfoes</w:t>
            </w:r>
          </w:p>
          <w:p w14:paraId="025EEFD8" w14:textId="72028E84" w:rsidR="00D0423D" w:rsidRPr="00230825" w:rsidRDefault="00D0423D" w:rsidP="00D0423D">
            <w:pPr>
              <w:pStyle w:val="BodyText"/>
              <w:numPr>
                <w:ilvl w:val="0"/>
                <w:numId w:val="5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652CB">
              <w:rPr>
                <w:rFonts w:ascii="FS Me Light" w:hAnsi="FS Me Light"/>
                <w:sz w:val="24"/>
                <w:szCs w:val="24"/>
                <w:lang w:val="cy-GB"/>
              </w:rPr>
              <w:t>Y gallu i ddangos dealltwriaeth gadarn o arferion cydraddoldeb a hyrwyddo'r athroniaeth hon bob amser</w:t>
            </w:r>
          </w:p>
          <w:p w14:paraId="0F23E506" w14:textId="6722444E" w:rsidR="00D0423D" w:rsidRPr="00832858" w:rsidRDefault="00D0423D" w:rsidP="00D0423D">
            <w:pPr>
              <w:numPr>
                <w:ilvl w:val="0"/>
                <w:numId w:val="5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4652CB">
              <w:rPr>
                <w:rFonts w:ascii="FS Me Light" w:hAnsi="FS Me Light"/>
                <w:sz w:val="24"/>
                <w:szCs w:val="24"/>
                <w:lang w:val="cy-GB"/>
              </w:rPr>
              <w:t>Gwybodaeth gref a hyderus am ramade</w:t>
            </w:r>
            <w:r w:rsidR="004B2B29">
              <w:rPr>
                <w:rFonts w:ascii="FS Me Light" w:hAnsi="FS Me Light"/>
                <w:sz w:val="24"/>
                <w:szCs w:val="24"/>
                <w:lang w:val="cy-GB"/>
              </w:rPr>
              <w:t xml:space="preserve">g y Gymraeg </w:t>
            </w:r>
          </w:p>
        </w:tc>
        <w:tc>
          <w:tcPr>
            <w:tcW w:w="5778" w:type="dxa"/>
          </w:tcPr>
          <w:p w14:paraId="31DE79C7" w14:textId="0922CD90" w:rsidR="000659C9" w:rsidRPr="006165F5" w:rsidRDefault="00AD65C6" w:rsidP="004B2B29">
            <w:pPr>
              <w:pStyle w:val="BodyText"/>
              <w:numPr>
                <w:ilvl w:val="0"/>
                <w:numId w:val="5"/>
              </w:numPr>
              <w:spacing w:before="120" w:after="120"/>
              <w:rPr>
                <w:lang w:val="en-US"/>
              </w:rPr>
            </w:pPr>
            <w:r w:rsidRPr="004652CB">
              <w:rPr>
                <w:rFonts w:ascii="FS Me Light" w:hAnsi="FS Me Light"/>
                <w:sz w:val="24"/>
                <w:szCs w:val="24"/>
                <w:lang w:val="cy-GB"/>
              </w:rPr>
              <w:t>Dealltwriaeth gadarn o ddeddfwriaeth a chwricwlwm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allweddo</w:t>
            </w:r>
            <w:r w:rsidR="004B2B29">
              <w:rPr>
                <w:rFonts w:ascii="FS Me Light" w:hAnsi="FS Me Light"/>
                <w:sz w:val="24"/>
                <w:szCs w:val="24"/>
                <w:lang w:val="cy-GB"/>
              </w:rPr>
              <w:t>l</w:t>
            </w:r>
          </w:p>
        </w:tc>
      </w:tr>
      <w:tr w:rsidR="000659C9" w:rsidRPr="00746663" w14:paraId="43E28CFA" w14:textId="77777777" w:rsidTr="00972177">
        <w:tc>
          <w:tcPr>
            <w:tcW w:w="1838" w:type="dxa"/>
          </w:tcPr>
          <w:p w14:paraId="7A1449F0" w14:textId="77777777" w:rsidR="000659C9" w:rsidRPr="00746663" w:rsidRDefault="000659C9" w:rsidP="000659C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Sgiliau</w:t>
            </w:r>
          </w:p>
        </w:tc>
        <w:tc>
          <w:tcPr>
            <w:tcW w:w="6946" w:type="dxa"/>
          </w:tcPr>
          <w:p w14:paraId="77657C16" w14:textId="77777777" w:rsidR="00941373" w:rsidRDefault="00A52134" w:rsidP="00941373">
            <w:pPr>
              <w:numPr>
                <w:ilvl w:val="0"/>
                <w:numId w:val="5"/>
              </w:numPr>
              <w:spacing w:before="120" w:after="120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 w:rsidRPr="00A52134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dysgu C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</w:t>
            </w:r>
            <w:r w:rsidRPr="00A52134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mraeg 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i</w:t>
            </w:r>
            <w:r w:rsidRPr="00A52134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oedolion</w:t>
            </w:r>
            <w:r w:rsidR="009D06B7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ar sawl lefel</w:t>
            </w:r>
          </w:p>
          <w:p w14:paraId="0B565A99" w14:textId="77777777" w:rsidR="008A008E" w:rsidRPr="008A008E" w:rsidRDefault="008A008E" w:rsidP="008A008E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Sgiliau dysgu creadigol</w:t>
            </w:r>
          </w:p>
          <w:p w14:paraId="0ADE43C7" w14:textId="77777777" w:rsidR="000659C9" w:rsidRPr="00832858" w:rsidRDefault="000659C9" w:rsidP="000659C9">
            <w:pPr>
              <w:numPr>
                <w:ilvl w:val="0"/>
                <w:numId w:val="5"/>
              </w:numPr>
              <w:spacing w:before="120" w:after="120"/>
              <w:rPr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Sgiliau TG a gweinydd</w:t>
            </w:r>
            <w:r w:rsidR="0094275D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u</w:t>
            </w: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hyfedr</w:t>
            </w:r>
          </w:p>
          <w:p w14:paraId="0BDAD282" w14:textId="15DC3780" w:rsidR="000659C9" w:rsidRPr="0094275D" w:rsidRDefault="000659C9" w:rsidP="0094275D">
            <w:pPr>
              <w:pStyle w:val="BodyText"/>
              <w:numPr>
                <w:ilvl w:val="0"/>
                <w:numId w:val="5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Sgiliau cyfathrebu rhagorol wrth siarad ac wrth ysgrifennu </w:t>
            </w:r>
            <w:r w:rsidR="0094275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–</w:t>
            </w:r>
            <w:r w:rsidRPr="0094275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y gallu i fod yn eiriolwr effeithiol, hygred a darbwyllol</w:t>
            </w:r>
          </w:p>
        </w:tc>
        <w:tc>
          <w:tcPr>
            <w:tcW w:w="5778" w:type="dxa"/>
          </w:tcPr>
          <w:p w14:paraId="64CA74F4" w14:textId="77777777" w:rsidR="006165F5" w:rsidRDefault="006165F5" w:rsidP="006165F5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Sgiliau</w:t>
            </w:r>
            <w:r w:rsidR="006D7BEF">
              <w:rPr>
                <w:rFonts w:ascii="FS Me Light" w:hAnsi="FS Me Light"/>
                <w:sz w:val="24"/>
                <w:szCs w:val="24"/>
                <w:lang w:val="cy-GB"/>
              </w:rPr>
              <w:t xml:space="preserve"> fydd yn cefnogi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dysgu unigolion gyda</w:t>
            </w:r>
            <w:r w:rsidR="008A008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anableddau </w:t>
            </w:r>
          </w:p>
          <w:p w14:paraId="7C7587AA" w14:textId="1B997160" w:rsidR="00AD65C6" w:rsidRPr="00832858" w:rsidRDefault="00AD65C6" w:rsidP="004B2B29">
            <w:pPr>
              <w:numPr>
                <w:ilvl w:val="0"/>
                <w:numId w:val="5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rheoli</w:t>
            </w:r>
            <w:r w:rsidR="004B2B2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</w:t>
            </w: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prosiec</w:t>
            </w:r>
            <w:r w:rsidR="004B2B2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</w:t>
            </w:r>
          </w:p>
        </w:tc>
      </w:tr>
      <w:tr w:rsidR="000659C9" w:rsidRPr="00746663" w14:paraId="2F869CBA" w14:textId="77777777" w:rsidTr="00972177">
        <w:tc>
          <w:tcPr>
            <w:tcW w:w="1838" w:type="dxa"/>
          </w:tcPr>
          <w:p w14:paraId="65473559" w14:textId="77777777" w:rsidR="000659C9" w:rsidRPr="00746663" w:rsidRDefault="000659C9" w:rsidP="000659C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Profiad</w:t>
            </w:r>
          </w:p>
        </w:tc>
        <w:tc>
          <w:tcPr>
            <w:tcW w:w="6946" w:type="dxa"/>
          </w:tcPr>
          <w:p w14:paraId="1E9DB29E" w14:textId="77777777" w:rsidR="00972177" w:rsidRDefault="00AD65C6" w:rsidP="00972177">
            <w:pPr>
              <w:pStyle w:val="pf0"/>
              <w:numPr>
                <w:ilvl w:val="0"/>
                <w:numId w:val="6"/>
              </w:numPr>
              <w:spacing w:before="120" w:beforeAutospacing="0" w:after="120" w:afterAutospacing="0" w:line="320" w:lineRule="atLeast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10206">
              <w:rPr>
                <w:rFonts w:ascii="FS Me Light" w:hAnsi="FS Me Light"/>
                <w:sz w:val="24"/>
                <w:szCs w:val="24"/>
                <w:lang w:val="cy-GB"/>
              </w:rPr>
              <w:t>Profiad o Ddysgu Cymraeg i Oedolion ar nifer o lefelau</w:t>
            </w:r>
          </w:p>
          <w:p w14:paraId="7DAE5DE1" w14:textId="472CD96B" w:rsidR="004652CB" w:rsidRPr="00972177" w:rsidRDefault="000659C9" w:rsidP="00972177">
            <w:pPr>
              <w:pStyle w:val="pf0"/>
              <w:numPr>
                <w:ilvl w:val="0"/>
                <w:numId w:val="6"/>
              </w:numPr>
              <w:spacing w:before="120" w:beforeAutospacing="0" w:after="120" w:afterAutospacing="0" w:line="320" w:lineRule="atLeast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72177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</w:t>
            </w:r>
            <w:r w:rsidR="00A52134" w:rsidRPr="00972177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weithio gydag amryw </w:t>
            </w:r>
            <w:r w:rsidR="00107E7C" w:rsidRPr="00972177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b</w:t>
            </w:r>
            <w:r w:rsidR="00A52134" w:rsidRPr="00972177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artneriaid ac unigolion</w:t>
            </w:r>
          </w:p>
          <w:p w14:paraId="25547A80" w14:textId="77777777" w:rsidR="00EF4CEA" w:rsidRPr="00EF4CEA" w:rsidRDefault="004652CB" w:rsidP="00972177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652CB">
              <w:rPr>
                <w:rFonts w:ascii="FS Me Light" w:hAnsi="FS Me Light"/>
                <w:sz w:val="24"/>
                <w:szCs w:val="24"/>
                <w:lang w:val="cy-GB"/>
              </w:rPr>
              <w:t>Profiad o greu a theilwra deunyddiau</w:t>
            </w:r>
          </w:p>
          <w:p w14:paraId="34EC3A6C" w14:textId="77777777" w:rsidR="004652CB" w:rsidRPr="00230825" w:rsidRDefault="004652CB" w:rsidP="00AD65C6">
            <w:pPr>
              <w:pStyle w:val="BodyText"/>
              <w:spacing w:before="120" w:after="12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5778" w:type="dxa"/>
          </w:tcPr>
          <w:p w14:paraId="658A045E" w14:textId="77777777" w:rsidR="000659C9" w:rsidRPr="002C41E2" w:rsidRDefault="000659C9" w:rsidP="004B2B29">
            <w:pPr>
              <w:numPr>
                <w:ilvl w:val="0"/>
                <w:numId w:val="6"/>
              </w:numPr>
              <w:spacing w:after="240"/>
              <w:rPr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lastRenderedPageBreak/>
              <w:t xml:space="preserve">Profiad o </w:t>
            </w:r>
            <w:r w:rsidR="00A52134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sefydlu gwasanaeth neu gynllun newydd</w:t>
            </w:r>
          </w:p>
          <w:p w14:paraId="7AD680C2" w14:textId="38A993A2" w:rsidR="00AD65C6" w:rsidRPr="002C41E2" w:rsidRDefault="00AD65C6" w:rsidP="00AD65C6">
            <w:pPr>
              <w:numPr>
                <w:ilvl w:val="0"/>
                <w:numId w:val="6"/>
              </w:numPr>
              <w:spacing w:before="120" w:after="120"/>
              <w:rPr>
                <w:bCs/>
                <w:lang w:val="cy-GB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lastRenderedPageBreak/>
              <w:t>Profiad o</w:t>
            </w: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ffyrdd newydd llawn dychymyg o </w:t>
            </w: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ddysgu’r Gymraeg a mag</w:t>
            </w:r>
            <w:r w:rsidR="004B2B29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u h</w:t>
            </w: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yder ynddi</w:t>
            </w:r>
          </w:p>
          <w:p w14:paraId="121680ED" w14:textId="77777777" w:rsidR="000659C9" w:rsidRPr="006D7BEF" w:rsidRDefault="000659C9" w:rsidP="004B2B29">
            <w:pPr>
              <w:numPr>
                <w:ilvl w:val="0"/>
                <w:numId w:val="6"/>
              </w:num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ddatblygu partneriaethau</w:t>
            </w:r>
          </w:p>
          <w:p w14:paraId="045CADB0" w14:textId="77777777" w:rsidR="006D7BEF" w:rsidRPr="003A077C" w:rsidRDefault="006D7BEF" w:rsidP="004B2B29">
            <w:pPr>
              <w:numPr>
                <w:ilvl w:val="0"/>
                <w:numId w:val="6"/>
              </w:numPr>
              <w:spacing w:after="24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3A077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ddysgu unigolion gydag anableddau</w:t>
            </w:r>
          </w:p>
          <w:p w14:paraId="727FE524" w14:textId="18A9FAEE" w:rsidR="00AD65C6" w:rsidRPr="00832858" w:rsidRDefault="00AD65C6" w:rsidP="004B2B29">
            <w:pPr>
              <w:numPr>
                <w:ilvl w:val="0"/>
                <w:numId w:val="6"/>
              </w:num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4652CB">
              <w:rPr>
                <w:rFonts w:ascii="FS Me Light" w:hAnsi="FS Me Light"/>
                <w:sz w:val="24"/>
                <w:szCs w:val="24"/>
                <w:lang w:val="cy-GB"/>
              </w:rPr>
              <w:t>Profiad o broses a systemau sy'n ymwneud ag achredu a dyfarniada</w:t>
            </w:r>
            <w:r w:rsidR="004B2B29">
              <w:rPr>
                <w:rFonts w:ascii="FS Me Light" w:hAnsi="FS Me Light"/>
                <w:sz w:val="24"/>
                <w:szCs w:val="24"/>
                <w:lang w:val="cy-GB"/>
              </w:rPr>
              <w:t xml:space="preserve">u </w:t>
            </w:r>
            <w:r w:rsidRPr="004652CB">
              <w:rPr>
                <w:rFonts w:ascii="FS Me Light" w:hAnsi="FS Me Light"/>
                <w:sz w:val="24"/>
                <w:szCs w:val="24"/>
                <w:lang w:val="cy-GB"/>
              </w:rPr>
              <w:t>cymwys</w:t>
            </w:r>
          </w:p>
        </w:tc>
      </w:tr>
      <w:tr w:rsidR="000659C9" w:rsidRPr="00746663" w14:paraId="274620F2" w14:textId="77777777" w:rsidTr="00972177">
        <w:tc>
          <w:tcPr>
            <w:tcW w:w="1838" w:type="dxa"/>
          </w:tcPr>
          <w:p w14:paraId="5A374EC8" w14:textId="77777777" w:rsidR="000659C9" w:rsidRPr="00746663" w:rsidRDefault="000659C9" w:rsidP="000659C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lastRenderedPageBreak/>
              <w:t>Nodweddion</w:t>
            </w:r>
          </w:p>
        </w:tc>
        <w:tc>
          <w:tcPr>
            <w:tcW w:w="6946" w:type="dxa"/>
          </w:tcPr>
          <w:p w14:paraId="16D625E0" w14:textId="77777777" w:rsidR="006165F5" w:rsidRPr="002C41E2" w:rsidRDefault="000659C9" w:rsidP="006165F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Y gallu i ysbrydoli pobl i gofleidio'r Gymraeg a bod yn eiriolwr </w:t>
            </w:r>
            <w:r w:rsidR="0094275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sy’n </w:t>
            </w:r>
            <w:r w:rsidR="006165F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</w:t>
            </w:r>
            <w:r w:rsidR="0094275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difyr a darbwyllol</w:t>
            </w:r>
          </w:p>
          <w:p w14:paraId="3077C656" w14:textId="77777777" w:rsidR="000659C9" w:rsidRPr="00832858" w:rsidRDefault="000659C9" w:rsidP="000659C9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 gallu i reoli a chyflawni rhaglen amrywiol o brosiectau a thasgau</w:t>
            </w:r>
          </w:p>
          <w:p w14:paraId="7E00A169" w14:textId="77777777" w:rsidR="000659C9" w:rsidRPr="00832858" w:rsidRDefault="000659C9" w:rsidP="000659C9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Ffocws ar ddeilliannau a'r </w:t>
            </w:r>
            <w:r w:rsidR="0094275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penderfyniad</w:t>
            </w: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i lywio prosiectau a thasgau hyd at eu cwblhau'n ymarferol</w:t>
            </w:r>
          </w:p>
          <w:p w14:paraId="793D46FB" w14:textId="77777777" w:rsidR="000659C9" w:rsidRPr="00832858" w:rsidRDefault="000659C9" w:rsidP="000659C9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wneud penderfyniadau</w:t>
            </w:r>
            <w:r w:rsidR="006165F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a’u gweithredu yn unol a’r gofynion</w:t>
            </w:r>
          </w:p>
          <w:p w14:paraId="3ED9058B" w14:textId="77777777" w:rsidR="000659C9" w:rsidRPr="00832858" w:rsidRDefault="000659C9" w:rsidP="000659C9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ofalu am eich hun ac i weithio heb fawr o oruchwyliaeth uniongyrchol</w:t>
            </w:r>
          </w:p>
          <w:p w14:paraId="26B670CD" w14:textId="1A864338" w:rsidR="000659C9" w:rsidRPr="00832858" w:rsidRDefault="000659C9" w:rsidP="000659C9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</w:t>
            </w:r>
            <w:r w:rsidR="004B2B2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</w:t>
            </w: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ledled Cymru ac i weithio oriau anghymdeithasol pan fo angen</w:t>
            </w:r>
          </w:p>
          <w:p w14:paraId="40123101" w14:textId="77777777" w:rsidR="000659C9" w:rsidRPr="00832858" w:rsidRDefault="000659C9" w:rsidP="00AD65C6">
            <w:pPr>
              <w:pStyle w:val="BodyText"/>
              <w:spacing w:before="120" w:after="12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5778" w:type="dxa"/>
          </w:tcPr>
          <w:p w14:paraId="14EEC69D" w14:textId="5479D747" w:rsidR="000659C9" w:rsidRPr="00832858" w:rsidRDefault="00AD65C6" w:rsidP="00AD65C6">
            <w:pPr>
              <w:pStyle w:val="BodyText"/>
              <w:numPr>
                <w:ilvl w:val="0"/>
                <w:numId w:val="7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Ymwybyddiaeth ymarferol am sector y celfyddydau a diwylliant yng</w:t>
            </w:r>
            <w:r w:rsidR="004B2B2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</w:t>
            </w: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Nghymru</w:t>
            </w:r>
          </w:p>
        </w:tc>
      </w:tr>
      <w:tr w:rsidR="000659C9" w:rsidRPr="002C41E2" w14:paraId="67531E60" w14:textId="77777777" w:rsidTr="00972177">
        <w:tc>
          <w:tcPr>
            <w:tcW w:w="1838" w:type="dxa"/>
          </w:tcPr>
          <w:p w14:paraId="486AA853" w14:textId="77777777" w:rsidR="000659C9" w:rsidRPr="00746663" w:rsidRDefault="000659C9" w:rsidP="000659C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lastRenderedPageBreak/>
              <w:t>Y Gymraeg</w:t>
            </w:r>
          </w:p>
        </w:tc>
        <w:tc>
          <w:tcPr>
            <w:tcW w:w="6946" w:type="dxa"/>
          </w:tcPr>
          <w:p w14:paraId="3EC84BC6" w14:textId="773B97A5" w:rsidR="000659C9" w:rsidRPr="00296462" w:rsidRDefault="000659C9" w:rsidP="000659C9">
            <w:pPr>
              <w:pStyle w:val="BodyText"/>
              <w:spacing w:before="120" w:after="120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Rhugl yn y Gymraeg (ysgrifenedig a llafar) hyd o leiaf Lefel </w:t>
            </w:r>
            <w:r w:rsidR="004B2B2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4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ar y matrics hwn </w:t>
            </w:r>
            <w:hyperlink r:id="rId13" w:history="1">
              <w:r>
                <w:rPr>
                  <w:rFonts w:ascii="FS Me Light" w:eastAsia="FS Me Light" w:hAnsi="FS Me Light" w:cs="FS Me Light"/>
                  <w:color w:val="0000FF"/>
                  <w:sz w:val="24"/>
                  <w:szCs w:val="24"/>
                  <w:u w:val="single"/>
                  <w:bdr w:val="nil"/>
                  <w:lang w:val="cy-GB"/>
                </w:rPr>
                <w:t>https://learnwelsh.cymru/media/3239/151217description_sgiliau.pdf</w:t>
              </w:r>
            </w:hyperlink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Gallwn eich helpu i ddatblygu a gwella eich sgiliau iaith </w:t>
            </w:r>
            <w:r w:rsidR="004B2B2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ymhellach. </w:t>
            </w:r>
          </w:p>
        </w:tc>
        <w:tc>
          <w:tcPr>
            <w:tcW w:w="5778" w:type="dxa"/>
          </w:tcPr>
          <w:p w14:paraId="250FB9AE" w14:textId="77777777" w:rsidR="000659C9" w:rsidRPr="00296462" w:rsidRDefault="000659C9" w:rsidP="000659C9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bookmarkEnd w:id="0"/>
    </w:tbl>
    <w:p w14:paraId="7AC144BA" w14:textId="77777777" w:rsidR="00E51039" w:rsidRPr="00746663" w:rsidRDefault="00E51039" w:rsidP="00E51039">
      <w:pPr>
        <w:pStyle w:val="BodyText"/>
        <w:rPr>
          <w:lang w:val="cy-GB"/>
        </w:rPr>
      </w:pPr>
    </w:p>
    <w:p w14:paraId="63769D70" w14:textId="77777777" w:rsidR="00E51039" w:rsidRPr="00746663" w:rsidRDefault="00E51039" w:rsidP="005F748A">
      <w:pPr>
        <w:pStyle w:val="BodyText"/>
        <w:rPr>
          <w:lang w:val="cy-GB"/>
        </w:rPr>
      </w:pPr>
    </w:p>
    <w:p w14:paraId="5882B3EB" w14:textId="77777777" w:rsidR="005F748A" w:rsidRPr="00746663" w:rsidRDefault="007355FF" w:rsidP="005F748A">
      <w:pPr>
        <w:pStyle w:val="BodyText"/>
        <w:rPr>
          <w:lang w:val="cy-GB"/>
        </w:rPr>
      </w:pPr>
      <w:r>
        <w:rPr>
          <w:lang w:val="cy-GB"/>
        </w:rPr>
        <w:t xml:space="preserve"> </w:t>
      </w:r>
    </w:p>
    <w:p w14:paraId="293D1D3B" w14:textId="77777777" w:rsidR="005F748A" w:rsidRPr="00746663" w:rsidRDefault="005F748A" w:rsidP="005F748A">
      <w:pPr>
        <w:rPr>
          <w:lang w:val="cy-GB"/>
        </w:rPr>
      </w:pPr>
      <w:bookmarkStart w:id="1" w:name="cysill"/>
      <w:bookmarkEnd w:id="1"/>
    </w:p>
    <w:sectPr w:rsidR="005F748A" w:rsidRPr="00746663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F009" w14:textId="77777777" w:rsidR="00127B29" w:rsidRDefault="00127B29" w:rsidP="00FA7AAD">
      <w:pPr>
        <w:spacing w:before="0" w:line="240" w:lineRule="auto"/>
      </w:pPr>
      <w:r>
        <w:separator/>
      </w:r>
    </w:p>
  </w:endnote>
  <w:endnote w:type="continuationSeparator" w:id="0">
    <w:p w14:paraId="4166F1BD" w14:textId="77777777" w:rsidR="00127B29" w:rsidRDefault="00127B29" w:rsidP="00FA7AAD">
      <w:pPr>
        <w:spacing w:before="0" w:line="240" w:lineRule="auto"/>
      </w:pPr>
      <w:r>
        <w:continuationSeparator/>
      </w:r>
    </w:p>
  </w:endnote>
  <w:endnote w:type="continuationNotice" w:id="1">
    <w:p w14:paraId="3EDBAF7B" w14:textId="77777777" w:rsidR="00127B29" w:rsidRDefault="00127B2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0D3A" w14:textId="77777777" w:rsidR="00127B29" w:rsidRDefault="00127B29" w:rsidP="00FA7AAD">
      <w:pPr>
        <w:spacing w:before="0" w:line="240" w:lineRule="auto"/>
      </w:pPr>
      <w:r>
        <w:separator/>
      </w:r>
    </w:p>
  </w:footnote>
  <w:footnote w:type="continuationSeparator" w:id="0">
    <w:p w14:paraId="78186A72" w14:textId="77777777" w:rsidR="00127B29" w:rsidRDefault="00127B29" w:rsidP="00FA7AAD">
      <w:pPr>
        <w:spacing w:before="0" w:line="240" w:lineRule="auto"/>
      </w:pPr>
      <w:r>
        <w:continuationSeparator/>
      </w:r>
    </w:p>
  </w:footnote>
  <w:footnote w:type="continuationNotice" w:id="1">
    <w:p w14:paraId="53DC974D" w14:textId="77777777" w:rsidR="00127B29" w:rsidRDefault="00127B2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A406" w14:textId="77777777" w:rsidR="00423E44" w:rsidRDefault="00423E44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3064" w14:textId="77777777" w:rsidR="00594EC7" w:rsidRDefault="00785E78" w:rsidP="00594EC7">
    <w:pPr>
      <w:pStyle w:val="Header"/>
      <w:jc w:val="right"/>
    </w:pPr>
    <w:r>
      <w:rPr>
        <w:noProof/>
        <w:lang w:eastAsia="en-GB"/>
      </w:rPr>
      <w:drawing>
        <wp:inline distT="0" distB="0" distL="0" distR="0" wp14:anchorId="124EED08" wp14:editId="78E80D17">
          <wp:extent cx="2667000" cy="4572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15F"/>
    <w:multiLevelType w:val="hybridMultilevel"/>
    <w:tmpl w:val="BD9EE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033A3"/>
    <w:multiLevelType w:val="hybridMultilevel"/>
    <w:tmpl w:val="6F8A82B8"/>
    <w:lvl w:ilvl="0" w:tplc="33DAB0DC">
      <w:start w:val="1"/>
      <w:numFmt w:val="decimal"/>
      <w:lvlText w:val="%1."/>
      <w:lvlJc w:val="left"/>
      <w:pPr>
        <w:ind w:left="1080" w:hanging="360"/>
      </w:pPr>
      <w:rPr>
        <w:rFonts w:ascii="FS Me Light" w:hAnsi="FS Me Light"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3766"/>
    <w:multiLevelType w:val="hybridMultilevel"/>
    <w:tmpl w:val="74684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A335C"/>
    <w:multiLevelType w:val="hybridMultilevel"/>
    <w:tmpl w:val="0A0E0566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27D71"/>
    <w:multiLevelType w:val="hybridMultilevel"/>
    <w:tmpl w:val="7DAEEECA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96820"/>
    <w:multiLevelType w:val="hybridMultilevel"/>
    <w:tmpl w:val="B7E44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11EE3"/>
    <w:multiLevelType w:val="hybridMultilevel"/>
    <w:tmpl w:val="B7025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E21C4"/>
    <w:multiLevelType w:val="hybridMultilevel"/>
    <w:tmpl w:val="4D2C0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F0FDA"/>
    <w:multiLevelType w:val="hybridMultilevel"/>
    <w:tmpl w:val="D12AE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F6478"/>
    <w:multiLevelType w:val="hybridMultilevel"/>
    <w:tmpl w:val="6DF27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52898"/>
    <w:multiLevelType w:val="hybridMultilevel"/>
    <w:tmpl w:val="55366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C4589"/>
    <w:multiLevelType w:val="hybridMultilevel"/>
    <w:tmpl w:val="FA40F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955262">
    <w:abstractNumId w:val="1"/>
  </w:num>
  <w:num w:numId="2" w16cid:durableId="832331426">
    <w:abstractNumId w:val="8"/>
  </w:num>
  <w:num w:numId="3" w16cid:durableId="520631977">
    <w:abstractNumId w:val="3"/>
  </w:num>
  <w:num w:numId="4" w16cid:durableId="1501385072">
    <w:abstractNumId w:val="4"/>
  </w:num>
  <w:num w:numId="5" w16cid:durableId="2091078217">
    <w:abstractNumId w:val="12"/>
  </w:num>
  <w:num w:numId="6" w16cid:durableId="1596863705">
    <w:abstractNumId w:val="13"/>
  </w:num>
  <w:num w:numId="7" w16cid:durableId="1440417699">
    <w:abstractNumId w:val="5"/>
  </w:num>
  <w:num w:numId="8" w16cid:durableId="1653365601">
    <w:abstractNumId w:val="2"/>
  </w:num>
  <w:num w:numId="9" w16cid:durableId="830951630">
    <w:abstractNumId w:val="7"/>
  </w:num>
  <w:num w:numId="10" w16cid:durableId="1809739857">
    <w:abstractNumId w:val="6"/>
  </w:num>
  <w:num w:numId="11" w16cid:durableId="364865467">
    <w:abstractNumId w:val="9"/>
  </w:num>
  <w:num w:numId="12" w16cid:durableId="233978337">
    <w:abstractNumId w:val="14"/>
  </w:num>
  <w:num w:numId="13" w16cid:durableId="408961178">
    <w:abstractNumId w:val="15"/>
  </w:num>
  <w:num w:numId="14" w16cid:durableId="2100564013">
    <w:abstractNumId w:val="0"/>
  </w:num>
  <w:num w:numId="15" w16cid:durableId="1879196190">
    <w:abstractNumId w:val="11"/>
  </w:num>
  <w:num w:numId="16" w16cid:durableId="135911358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16385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C8"/>
    <w:rsid w:val="00011051"/>
    <w:rsid w:val="00012F38"/>
    <w:rsid w:val="00026618"/>
    <w:rsid w:val="00037DA4"/>
    <w:rsid w:val="00044127"/>
    <w:rsid w:val="000573BD"/>
    <w:rsid w:val="00057812"/>
    <w:rsid w:val="000629C4"/>
    <w:rsid w:val="000659C9"/>
    <w:rsid w:val="00067540"/>
    <w:rsid w:val="00067E7F"/>
    <w:rsid w:val="000727B4"/>
    <w:rsid w:val="00083453"/>
    <w:rsid w:val="0009320A"/>
    <w:rsid w:val="000976DC"/>
    <w:rsid w:val="000A46AA"/>
    <w:rsid w:val="000A6D00"/>
    <w:rsid w:val="000B4B05"/>
    <w:rsid w:val="000B5973"/>
    <w:rsid w:val="000C3DC8"/>
    <w:rsid w:val="000C52E5"/>
    <w:rsid w:val="000C647F"/>
    <w:rsid w:val="000C7E69"/>
    <w:rsid w:val="000F2ED7"/>
    <w:rsid w:val="000F66CF"/>
    <w:rsid w:val="00107E7C"/>
    <w:rsid w:val="001243EF"/>
    <w:rsid w:val="0012721A"/>
    <w:rsid w:val="00127B29"/>
    <w:rsid w:val="0014782F"/>
    <w:rsid w:val="00152090"/>
    <w:rsid w:val="00154F86"/>
    <w:rsid w:val="00157BC5"/>
    <w:rsid w:val="001668CA"/>
    <w:rsid w:val="001B6D3B"/>
    <w:rsid w:val="001C1A4E"/>
    <w:rsid w:val="001D5249"/>
    <w:rsid w:val="001D7639"/>
    <w:rsid w:val="001E61AB"/>
    <w:rsid w:val="001F3C92"/>
    <w:rsid w:val="001F704A"/>
    <w:rsid w:val="00203F96"/>
    <w:rsid w:val="00207D14"/>
    <w:rsid w:val="00212387"/>
    <w:rsid w:val="002140BF"/>
    <w:rsid w:val="002170F2"/>
    <w:rsid w:val="0022022C"/>
    <w:rsid w:val="00221411"/>
    <w:rsid w:val="00222950"/>
    <w:rsid w:val="002271E6"/>
    <w:rsid w:val="00230825"/>
    <w:rsid w:val="00247A5C"/>
    <w:rsid w:val="0026203B"/>
    <w:rsid w:val="00270A8D"/>
    <w:rsid w:val="00270ECE"/>
    <w:rsid w:val="0027190D"/>
    <w:rsid w:val="002730FA"/>
    <w:rsid w:val="00273770"/>
    <w:rsid w:val="002835D5"/>
    <w:rsid w:val="002850ED"/>
    <w:rsid w:val="00293382"/>
    <w:rsid w:val="00296462"/>
    <w:rsid w:val="002A5A05"/>
    <w:rsid w:val="002B6D7C"/>
    <w:rsid w:val="002C41E2"/>
    <w:rsid w:val="002C5245"/>
    <w:rsid w:val="002C705D"/>
    <w:rsid w:val="002D5A67"/>
    <w:rsid w:val="002D7DD4"/>
    <w:rsid w:val="002E2C62"/>
    <w:rsid w:val="002E481E"/>
    <w:rsid w:val="002F057C"/>
    <w:rsid w:val="002F12F6"/>
    <w:rsid w:val="00301B67"/>
    <w:rsid w:val="00312E16"/>
    <w:rsid w:val="0031417F"/>
    <w:rsid w:val="00314CE7"/>
    <w:rsid w:val="0033189A"/>
    <w:rsid w:val="00332053"/>
    <w:rsid w:val="00341575"/>
    <w:rsid w:val="003439AE"/>
    <w:rsid w:val="0035373E"/>
    <w:rsid w:val="00362821"/>
    <w:rsid w:val="003667D6"/>
    <w:rsid w:val="00366F48"/>
    <w:rsid w:val="003752CF"/>
    <w:rsid w:val="00385000"/>
    <w:rsid w:val="003858FF"/>
    <w:rsid w:val="00392A42"/>
    <w:rsid w:val="003A077C"/>
    <w:rsid w:val="003B1BFC"/>
    <w:rsid w:val="003C11BF"/>
    <w:rsid w:val="003C2BA9"/>
    <w:rsid w:val="003D0BC0"/>
    <w:rsid w:val="003D0EA7"/>
    <w:rsid w:val="003D46C9"/>
    <w:rsid w:val="003D63D7"/>
    <w:rsid w:val="003E01F4"/>
    <w:rsid w:val="003E1EB3"/>
    <w:rsid w:val="003E3388"/>
    <w:rsid w:val="003E3602"/>
    <w:rsid w:val="003E5E79"/>
    <w:rsid w:val="003F3783"/>
    <w:rsid w:val="003F7B15"/>
    <w:rsid w:val="004224E0"/>
    <w:rsid w:val="00423E44"/>
    <w:rsid w:val="00426E8F"/>
    <w:rsid w:val="00435FE0"/>
    <w:rsid w:val="00460F64"/>
    <w:rsid w:val="004652CB"/>
    <w:rsid w:val="004709AC"/>
    <w:rsid w:val="00470F9A"/>
    <w:rsid w:val="00491CB2"/>
    <w:rsid w:val="00494E9E"/>
    <w:rsid w:val="00496489"/>
    <w:rsid w:val="004A1A06"/>
    <w:rsid w:val="004B2B29"/>
    <w:rsid w:val="004B3526"/>
    <w:rsid w:val="004B5C36"/>
    <w:rsid w:val="004B6AAA"/>
    <w:rsid w:val="004D429E"/>
    <w:rsid w:val="004E5963"/>
    <w:rsid w:val="004F41F5"/>
    <w:rsid w:val="00517C9C"/>
    <w:rsid w:val="00520C14"/>
    <w:rsid w:val="0053054E"/>
    <w:rsid w:val="0053127E"/>
    <w:rsid w:val="00531B3D"/>
    <w:rsid w:val="00532018"/>
    <w:rsid w:val="00533EA3"/>
    <w:rsid w:val="00541003"/>
    <w:rsid w:val="0054741B"/>
    <w:rsid w:val="005520AC"/>
    <w:rsid w:val="00560193"/>
    <w:rsid w:val="00562EC5"/>
    <w:rsid w:val="00563AC3"/>
    <w:rsid w:val="00573A5E"/>
    <w:rsid w:val="005758E8"/>
    <w:rsid w:val="00586CD5"/>
    <w:rsid w:val="00590364"/>
    <w:rsid w:val="005947D1"/>
    <w:rsid w:val="00594EC7"/>
    <w:rsid w:val="005953FA"/>
    <w:rsid w:val="005A5E21"/>
    <w:rsid w:val="005B09B5"/>
    <w:rsid w:val="005B539E"/>
    <w:rsid w:val="005C0F3C"/>
    <w:rsid w:val="005C6AC2"/>
    <w:rsid w:val="005D1046"/>
    <w:rsid w:val="005D139B"/>
    <w:rsid w:val="005D74C0"/>
    <w:rsid w:val="005E464A"/>
    <w:rsid w:val="005F748A"/>
    <w:rsid w:val="00607EA6"/>
    <w:rsid w:val="006165F5"/>
    <w:rsid w:val="0062390D"/>
    <w:rsid w:val="00636FBA"/>
    <w:rsid w:val="00637639"/>
    <w:rsid w:val="00675F69"/>
    <w:rsid w:val="00683BCF"/>
    <w:rsid w:val="00693D6C"/>
    <w:rsid w:val="006A09DB"/>
    <w:rsid w:val="006A271C"/>
    <w:rsid w:val="006A3308"/>
    <w:rsid w:val="006A4AD0"/>
    <w:rsid w:val="006A7A1B"/>
    <w:rsid w:val="006B14A7"/>
    <w:rsid w:val="006B272E"/>
    <w:rsid w:val="006B6F4A"/>
    <w:rsid w:val="006C4FFC"/>
    <w:rsid w:val="006D7BEF"/>
    <w:rsid w:val="006F2AE9"/>
    <w:rsid w:val="006F359E"/>
    <w:rsid w:val="00727AB5"/>
    <w:rsid w:val="00727B49"/>
    <w:rsid w:val="00727ED6"/>
    <w:rsid w:val="007355FF"/>
    <w:rsid w:val="00737387"/>
    <w:rsid w:val="00746663"/>
    <w:rsid w:val="00752615"/>
    <w:rsid w:val="007636DB"/>
    <w:rsid w:val="0077778E"/>
    <w:rsid w:val="00781098"/>
    <w:rsid w:val="00781BE2"/>
    <w:rsid w:val="00785E78"/>
    <w:rsid w:val="007A0554"/>
    <w:rsid w:val="007A5911"/>
    <w:rsid w:val="007B20F8"/>
    <w:rsid w:val="007B7084"/>
    <w:rsid w:val="007C296C"/>
    <w:rsid w:val="007C34A1"/>
    <w:rsid w:val="007C3D37"/>
    <w:rsid w:val="007E78EF"/>
    <w:rsid w:val="00804CFC"/>
    <w:rsid w:val="0080508D"/>
    <w:rsid w:val="00805C65"/>
    <w:rsid w:val="008107D8"/>
    <w:rsid w:val="00810D0D"/>
    <w:rsid w:val="00813EC4"/>
    <w:rsid w:val="00815E74"/>
    <w:rsid w:val="00821631"/>
    <w:rsid w:val="00827AD3"/>
    <w:rsid w:val="00832858"/>
    <w:rsid w:val="00833CCF"/>
    <w:rsid w:val="00834163"/>
    <w:rsid w:val="0083493E"/>
    <w:rsid w:val="00854A0F"/>
    <w:rsid w:val="00855B09"/>
    <w:rsid w:val="00861617"/>
    <w:rsid w:val="00861856"/>
    <w:rsid w:val="00861A55"/>
    <w:rsid w:val="008678A7"/>
    <w:rsid w:val="00871B06"/>
    <w:rsid w:val="008940B6"/>
    <w:rsid w:val="008A008E"/>
    <w:rsid w:val="008B3298"/>
    <w:rsid w:val="008B5020"/>
    <w:rsid w:val="008C25F9"/>
    <w:rsid w:val="008C77EA"/>
    <w:rsid w:val="008D07FF"/>
    <w:rsid w:val="008E0ACB"/>
    <w:rsid w:val="008E1737"/>
    <w:rsid w:val="00907EA9"/>
    <w:rsid w:val="00910790"/>
    <w:rsid w:val="00911B97"/>
    <w:rsid w:val="00923CA1"/>
    <w:rsid w:val="009338BC"/>
    <w:rsid w:val="00941373"/>
    <w:rsid w:val="0094275D"/>
    <w:rsid w:val="00972177"/>
    <w:rsid w:val="00972ED1"/>
    <w:rsid w:val="009817C3"/>
    <w:rsid w:val="00984076"/>
    <w:rsid w:val="00984419"/>
    <w:rsid w:val="00987BF4"/>
    <w:rsid w:val="00987E67"/>
    <w:rsid w:val="00995861"/>
    <w:rsid w:val="009A2EB1"/>
    <w:rsid w:val="009A3EFC"/>
    <w:rsid w:val="009A44B3"/>
    <w:rsid w:val="009A58CB"/>
    <w:rsid w:val="009A5D75"/>
    <w:rsid w:val="009B3E09"/>
    <w:rsid w:val="009B6079"/>
    <w:rsid w:val="009C21ED"/>
    <w:rsid w:val="009D06B7"/>
    <w:rsid w:val="009D457C"/>
    <w:rsid w:val="00A04705"/>
    <w:rsid w:val="00A05F1C"/>
    <w:rsid w:val="00A10206"/>
    <w:rsid w:val="00A103DE"/>
    <w:rsid w:val="00A1064E"/>
    <w:rsid w:val="00A2011F"/>
    <w:rsid w:val="00A341D5"/>
    <w:rsid w:val="00A4790A"/>
    <w:rsid w:val="00A52134"/>
    <w:rsid w:val="00A55D0E"/>
    <w:rsid w:val="00A906BD"/>
    <w:rsid w:val="00A95916"/>
    <w:rsid w:val="00AC3885"/>
    <w:rsid w:val="00AC5BB5"/>
    <w:rsid w:val="00AC61C8"/>
    <w:rsid w:val="00AD2D63"/>
    <w:rsid w:val="00AD3307"/>
    <w:rsid w:val="00AD65C6"/>
    <w:rsid w:val="00AE4361"/>
    <w:rsid w:val="00B10AB8"/>
    <w:rsid w:val="00B128E7"/>
    <w:rsid w:val="00B14443"/>
    <w:rsid w:val="00B14EF0"/>
    <w:rsid w:val="00B160B4"/>
    <w:rsid w:val="00B173B4"/>
    <w:rsid w:val="00B23F57"/>
    <w:rsid w:val="00B358A5"/>
    <w:rsid w:val="00B42829"/>
    <w:rsid w:val="00B47BB5"/>
    <w:rsid w:val="00B56473"/>
    <w:rsid w:val="00B56936"/>
    <w:rsid w:val="00B60D1B"/>
    <w:rsid w:val="00B65A12"/>
    <w:rsid w:val="00B81720"/>
    <w:rsid w:val="00B83CEA"/>
    <w:rsid w:val="00B85B7D"/>
    <w:rsid w:val="00B91F24"/>
    <w:rsid w:val="00BA4CCA"/>
    <w:rsid w:val="00BB07EA"/>
    <w:rsid w:val="00BB4273"/>
    <w:rsid w:val="00BC054E"/>
    <w:rsid w:val="00BC15E4"/>
    <w:rsid w:val="00BC6EA1"/>
    <w:rsid w:val="00C069BE"/>
    <w:rsid w:val="00C126FD"/>
    <w:rsid w:val="00C154B4"/>
    <w:rsid w:val="00C1599D"/>
    <w:rsid w:val="00C2161A"/>
    <w:rsid w:val="00C24C78"/>
    <w:rsid w:val="00C259ED"/>
    <w:rsid w:val="00C26874"/>
    <w:rsid w:val="00C30AAC"/>
    <w:rsid w:val="00C3472E"/>
    <w:rsid w:val="00C37820"/>
    <w:rsid w:val="00C42729"/>
    <w:rsid w:val="00C45B8E"/>
    <w:rsid w:val="00C623C3"/>
    <w:rsid w:val="00C63E97"/>
    <w:rsid w:val="00C704C2"/>
    <w:rsid w:val="00C86BF7"/>
    <w:rsid w:val="00C90FD2"/>
    <w:rsid w:val="00C9554F"/>
    <w:rsid w:val="00CA646A"/>
    <w:rsid w:val="00CC0532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E7C80"/>
    <w:rsid w:val="00CF1797"/>
    <w:rsid w:val="00CF19D1"/>
    <w:rsid w:val="00CF33D3"/>
    <w:rsid w:val="00CF4458"/>
    <w:rsid w:val="00D02484"/>
    <w:rsid w:val="00D03CA4"/>
    <w:rsid w:val="00D0423D"/>
    <w:rsid w:val="00D07E29"/>
    <w:rsid w:val="00D33088"/>
    <w:rsid w:val="00D373AD"/>
    <w:rsid w:val="00D4068A"/>
    <w:rsid w:val="00D451F1"/>
    <w:rsid w:val="00D52F91"/>
    <w:rsid w:val="00D53FD1"/>
    <w:rsid w:val="00D613B8"/>
    <w:rsid w:val="00D62385"/>
    <w:rsid w:val="00D66510"/>
    <w:rsid w:val="00D762EF"/>
    <w:rsid w:val="00D83654"/>
    <w:rsid w:val="00D85464"/>
    <w:rsid w:val="00D86F84"/>
    <w:rsid w:val="00D96E30"/>
    <w:rsid w:val="00DA1110"/>
    <w:rsid w:val="00DB72C5"/>
    <w:rsid w:val="00DC0FDB"/>
    <w:rsid w:val="00DD0CAB"/>
    <w:rsid w:val="00E017AB"/>
    <w:rsid w:val="00E1262B"/>
    <w:rsid w:val="00E131B5"/>
    <w:rsid w:val="00E13916"/>
    <w:rsid w:val="00E1595B"/>
    <w:rsid w:val="00E2024A"/>
    <w:rsid w:val="00E348B3"/>
    <w:rsid w:val="00E34EAC"/>
    <w:rsid w:val="00E412D9"/>
    <w:rsid w:val="00E41380"/>
    <w:rsid w:val="00E45794"/>
    <w:rsid w:val="00E51039"/>
    <w:rsid w:val="00E526A1"/>
    <w:rsid w:val="00E925DA"/>
    <w:rsid w:val="00E933F8"/>
    <w:rsid w:val="00E95B02"/>
    <w:rsid w:val="00EA454B"/>
    <w:rsid w:val="00EA7271"/>
    <w:rsid w:val="00EA7E6E"/>
    <w:rsid w:val="00EB31CC"/>
    <w:rsid w:val="00EB3F21"/>
    <w:rsid w:val="00EB68AF"/>
    <w:rsid w:val="00EC0BF2"/>
    <w:rsid w:val="00EC1777"/>
    <w:rsid w:val="00EC205C"/>
    <w:rsid w:val="00ED4C4E"/>
    <w:rsid w:val="00EE7185"/>
    <w:rsid w:val="00EF4A3C"/>
    <w:rsid w:val="00EF4CEA"/>
    <w:rsid w:val="00EF7A64"/>
    <w:rsid w:val="00F10C9E"/>
    <w:rsid w:val="00F14052"/>
    <w:rsid w:val="00F1621C"/>
    <w:rsid w:val="00F16CE6"/>
    <w:rsid w:val="00F20636"/>
    <w:rsid w:val="00F35D3B"/>
    <w:rsid w:val="00F36415"/>
    <w:rsid w:val="00F41A54"/>
    <w:rsid w:val="00F5219E"/>
    <w:rsid w:val="00F53D06"/>
    <w:rsid w:val="00F63E88"/>
    <w:rsid w:val="00F653B3"/>
    <w:rsid w:val="00F721AD"/>
    <w:rsid w:val="00F747E4"/>
    <w:rsid w:val="00F81381"/>
    <w:rsid w:val="00F847C7"/>
    <w:rsid w:val="00F8505C"/>
    <w:rsid w:val="00F960F5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43D7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09c,#069"/>
    </o:shapedefaults>
    <o:shapelayout v:ext="edit">
      <o:idmap v:ext="edit" data="1"/>
    </o:shapelayout>
  </w:shapeDefaults>
  <w:decimalSymbol w:val="."/>
  <w:listSeparator w:val=","/>
  <w14:docId w14:val="53FB1CE2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F41F5"/>
    <w:pPr>
      <w:spacing w:before="0"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1F5"/>
    <w:rPr>
      <w:rFonts w:ascii="Calibri" w:eastAsia="Calibri" w:hAnsi="Calibri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02"/>
    <w:rPr>
      <w:rFonts w:ascii="Calibri" w:eastAsia="Calibri" w:hAnsi="Calibri" w:cs="Times New Roman"/>
      <w:b/>
      <w:bCs/>
      <w:color w:val="auto"/>
      <w:sz w:val="20"/>
      <w:szCs w:val="20"/>
      <w:lang w:val="en-GB"/>
    </w:rPr>
  </w:style>
  <w:style w:type="paragraph" w:customStyle="1" w:styleId="pf0">
    <w:name w:val="pf0"/>
    <w:basedOn w:val="Normal"/>
    <w:rsid w:val="00AD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cf01">
    <w:name w:val="cf01"/>
    <w:basedOn w:val="DefaultParagraphFont"/>
    <w:rsid w:val="00AD65C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arnwelsh.cymru/media/3239/151217description_sgiliau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f9ce7b62-b777-4779-aabc-67296a301bff"/>
    <Security_x0020_Marking xmlns="f9ce7b62-b777-4779-aabc-67296a301bff">OFFICIAL</Security_x0020_Marking>
    <RNumber xmlns="f9ce7b62-b777-4779-aabc-67296a301bff">R0000654320</RNumber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3FF5E-E993-4E16-A7E1-AF21F7FB9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AE50B-0DFF-482E-A209-CE0143C23E89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f9ce7b62-b777-4779-aabc-67296a301bff"/>
    <ds:schemaRef ds:uri="http://schemas.microsoft.com/office/2006/documentManagement/types"/>
    <ds:schemaRef ds:uri="http://schemas.microsoft.com/sharepoint/v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50BC14-4303-4616-BC3B-5E9FB381F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1418</Words>
  <Characters>8086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5</cp:revision>
  <cp:lastPrinted>2019-10-17T11:07:00Z</cp:lastPrinted>
  <dcterms:created xsi:type="dcterms:W3CDTF">2022-05-05T10:41:00Z</dcterms:created>
  <dcterms:modified xsi:type="dcterms:W3CDTF">2022-06-08T13:11:00Z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{47468e99-e0bb-4a9c-8766-c2bc84bfe0f6}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>R0000654320</vt:lpwstr>
  </property>
  <property fmtid="{D5CDD505-2E9C-101B-9397-08002B2CF9AE}" pid="10" name="RecordPoint_SubmissionCompleted">
    <vt:lpwstr>2022-05-17T15:40:11.1516053+01:00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BusinessAreaTheme">
    <vt:lpwstr>23;#Human Resources|5d3f7ee0-e77a-4b8b-9cd4-7a642675c5a1</vt:lpwstr>
  </property>
  <property fmtid="{D5CDD505-2E9C-101B-9397-08002B2CF9AE}" pid="15" name="TaxKeyword">
    <vt:lpwstr/>
  </property>
  <property fmtid="{D5CDD505-2E9C-101B-9397-08002B2CF9AE}" pid="16" name="KnowledgeDocType">
    <vt:lpwstr>29;#KB Document|1371c91b-55f6-4ad4-ab54-c7fcf77ccaf1</vt:lpwstr>
  </property>
</Properties>
</file>