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91AD" w14:textId="77777777" w:rsidR="0072617A" w:rsidRPr="004866F0" w:rsidRDefault="0072617A" w:rsidP="0072617A">
      <w:pPr>
        <w:pStyle w:val="Heading2"/>
      </w:pPr>
      <w:r w:rsidRPr="004866F0">
        <w:t>Connect and Flourish (Stage 1): Expression of Interest Questions</w:t>
      </w:r>
    </w:p>
    <w:p w14:paraId="65716CB7" w14:textId="2414B5F7" w:rsidR="0072617A" w:rsidRPr="004866F0" w:rsidRDefault="0072617A" w:rsidP="0072617A">
      <w:pPr>
        <w:rPr>
          <w:rFonts w:cs="Arial"/>
        </w:rPr>
      </w:pPr>
      <w:r w:rsidRPr="004866F0">
        <w:rPr>
          <w:rFonts w:cs="Arial"/>
        </w:rPr>
        <w:t>This document contains details on the Expression</w:t>
      </w:r>
      <w:r>
        <w:rPr>
          <w:rFonts w:cs="Arial"/>
        </w:rPr>
        <w:br/>
      </w:r>
      <w:r w:rsidRPr="004866F0">
        <w:rPr>
          <w:rFonts w:cs="Arial"/>
        </w:rPr>
        <w:t>of Interest form which is the first step in applying</w:t>
      </w:r>
      <w:r>
        <w:rPr>
          <w:rFonts w:cs="Arial"/>
        </w:rPr>
        <w:br/>
      </w:r>
      <w:r w:rsidRPr="004866F0">
        <w:rPr>
          <w:rFonts w:cs="Arial"/>
        </w:rPr>
        <w:t>for the Connect and Flourish fund.</w:t>
      </w:r>
    </w:p>
    <w:p w14:paraId="4B64A4A3" w14:textId="06201BB5" w:rsidR="0072617A" w:rsidRPr="004866F0" w:rsidRDefault="0072617A" w:rsidP="0072617A">
      <w:pPr>
        <w:rPr>
          <w:rFonts w:cs="Arial"/>
        </w:rPr>
      </w:pPr>
      <w:r w:rsidRPr="004866F0">
        <w:rPr>
          <w:rFonts w:cs="Arial"/>
        </w:rPr>
        <w:t>If you’re unable to access the online form or</w:t>
      </w:r>
      <w:r>
        <w:rPr>
          <w:rFonts w:cs="Arial"/>
        </w:rPr>
        <w:br/>
      </w:r>
      <w:r w:rsidRPr="004866F0">
        <w:rPr>
          <w:rFonts w:cs="Arial"/>
        </w:rPr>
        <w:t xml:space="preserve">require further assistance, please contact us at </w:t>
      </w:r>
      <w:hyperlink r:id="rId14" w:history="1">
        <w:r w:rsidRPr="004866F0">
          <w:rPr>
            <w:rStyle w:val="Hyperlink"/>
            <w:rFonts w:cs="Arial"/>
          </w:rPr>
          <w:t>grants@arts.wales</w:t>
        </w:r>
      </w:hyperlink>
      <w:r w:rsidRPr="004866F0">
        <w:rPr>
          <w:rFonts w:cs="Arial"/>
        </w:rPr>
        <w:t xml:space="preserve">. </w:t>
      </w:r>
    </w:p>
    <w:p w14:paraId="6F0CDA3A" w14:textId="77777777" w:rsidR="0072617A" w:rsidRPr="0072617A" w:rsidRDefault="0072617A" w:rsidP="0072617A">
      <w:pPr>
        <w:rPr>
          <w:rFonts w:cs="Arial"/>
          <w:b/>
          <w:bCs/>
        </w:rPr>
      </w:pPr>
      <w:r w:rsidRPr="0072617A">
        <w:rPr>
          <w:rFonts w:cs="Arial"/>
          <w:b/>
          <w:bCs/>
        </w:rPr>
        <w:t>Using the Portal</w:t>
      </w:r>
    </w:p>
    <w:p w14:paraId="5B1CDB2E" w14:textId="77777777" w:rsidR="0072617A" w:rsidRPr="004866F0" w:rsidRDefault="0072617A" w:rsidP="0072617A">
      <w:pPr>
        <w:rPr>
          <w:rFonts w:cs="Arial"/>
        </w:rPr>
      </w:pPr>
      <w:r w:rsidRPr="004866F0">
        <w:rPr>
          <w:rFonts w:cs="Arial"/>
        </w:rPr>
        <w:t xml:space="preserve">You can find the Expression of Interest form on our online application portal. The ‘host’ organisation will need an account for our portal to access the form. You can register here if you’ve not applied to us before: </w:t>
      </w:r>
      <w:hyperlink r:id="rId15" w:history="1">
        <w:r w:rsidRPr="004866F0">
          <w:rPr>
            <w:rStyle w:val="Hyperlink"/>
            <w:rFonts w:cs="Arial"/>
          </w:rPr>
          <w:t>https://portal.arts.wales/</w:t>
        </w:r>
      </w:hyperlink>
      <w:r w:rsidRPr="004866F0">
        <w:rPr>
          <w:rFonts w:cs="Arial"/>
        </w:rPr>
        <w:t xml:space="preserve">   </w:t>
      </w:r>
    </w:p>
    <w:p w14:paraId="7D115424" w14:textId="77777777" w:rsidR="0072617A" w:rsidRPr="004866F0" w:rsidRDefault="0072617A" w:rsidP="0072617A">
      <w:pPr>
        <w:rPr>
          <w:rFonts w:cs="Arial"/>
        </w:rPr>
      </w:pPr>
      <w:r w:rsidRPr="004866F0">
        <w:rPr>
          <w:rFonts w:cs="Arial"/>
        </w:rPr>
        <w:t xml:space="preserve">If your organisation has applied to us before but you’re not sure if you have a portal account, please contact us at </w:t>
      </w:r>
      <w:hyperlink r:id="rId16" w:history="1">
        <w:r w:rsidRPr="004866F0">
          <w:rPr>
            <w:rStyle w:val="Hyperlink"/>
            <w:rFonts w:cs="Arial"/>
          </w:rPr>
          <w:t>grants@arts.wales</w:t>
        </w:r>
      </w:hyperlink>
      <w:r w:rsidRPr="004866F0">
        <w:rPr>
          <w:rFonts w:cs="Arial"/>
        </w:rPr>
        <w:t xml:space="preserve"> and we can check. You may need a ‘redeem code’ if you’ve applied for funds from Arts Council of Wales in the past but haven’t used our portal. </w:t>
      </w:r>
    </w:p>
    <w:p w14:paraId="1CD5E084" w14:textId="77777777" w:rsidR="0072617A" w:rsidRPr="004866F0" w:rsidRDefault="0072617A" w:rsidP="0072617A">
      <w:pPr>
        <w:rPr>
          <w:rFonts w:cs="Arial"/>
        </w:rPr>
      </w:pPr>
      <w:r w:rsidRPr="0072617A">
        <w:rPr>
          <w:rFonts w:cs="Arial"/>
          <w:b/>
          <w:bCs/>
        </w:rPr>
        <w:t>Please ensure you register in good time before you wish to apply.</w:t>
      </w:r>
      <w:r w:rsidRPr="004866F0">
        <w:rPr>
          <w:rFonts w:cs="Arial"/>
        </w:rPr>
        <w:t xml:space="preserve"> It can take up to five working days for new organisations to be registered on our system before you are granted access.</w:t>
      </w:r>
    </w:p>
    <w:p w14:paraId="07E71B6C" w14:textId="77777777" w:rsidR="0072617A" w:rsidRDefault="0072617A" w:rsidP="0072617A">
      <w:pPr>
        <w:rPr>
          <w:rFonts w:cs="Arial"/>
          <w:b/>
          <w:bCs/>
        </w:rPr>
      </w:pPr>
    </w:p>
    <w:p w14:paraId="37A398A2" w14:textId="77777777" w:rsidR="0072617A" w:rsidRDefault="0072617A" w:rsidP="0072617A">
      <w:pPr>
        <w:rPr>
          <w:rFonts w:cs="Arial"/>
          <w:b/>
          <w:bCs/>
        </w:rPr>
      </w:pPr>
    </w:p>
    <w:p w14:paraId="759238F0" w14:textId="4813B8C1" w:rsidR="0072617A" w:rsidRPr="0072617A" w:rsidRDefault="0072617A" w:rsidP="0072617A">
      <w:pPr>
        <w:rPr>
          <w:rFonts w:cs="Arial"/>
          <w:b/>
          <w:bCs/>
        </w:rPr>
      </w:pPr>
      <w:r w:rsidRPr="0072617A">
        <w:rPr>
          <w:rFonts w:cs="Arial"/>
          <w:b/>
          <w:bCs/>
        </w:rPr>
        <w:lastRenderedPageBreak/>
        <w:t xml:space="preserve">Portal – Admin </w:t>
      </w:r>
    </w:p>
    <w:p w14:paraId="059F3611" w14:textId="5ACCA379" w:rsidR="0072617A" w:rsidRPr="004866F0" w:rsidRDefault="0072617A" w:rsidP="0072617A">
      <w:pPr>
        <w:rPr>
          <w:rFonts w:cs="Arial"/>
        </w:rPr>
      </w:pPr>
      <w:r w:rsidRPr="004866F0">
        <w:rPr>
          <w:rFonts w:cs="Arial"/>
        </w:rPr>
        <w:t xml:space="preserve">When you log into the portal, we ask that you review the </w:t>
      </w:r>
      <w:r w:rsidRPr="0072617A">
        <w:rPr>
          <w:rFonts w:cs="Arial"/>
          <w:b/>
          <w:bCs/>
        </w:rPr>
        <w:t xml:space="preserve">Admin </w:t>
      </w:r>
      <w:r w:rsidRPr="004866F0">
        <w:rPr>
          <w:rFonts w:cs="Arial"/>
        </w:rPr>
        <w:t>section of your account and ensure the information is up to date. This includes organisation contacts, organisation details, governance details, bank details and equalities information. It’s important that you complete this first, as our online forms will</w:t>
      </w:r>
      <w:r w:rsidR="00477F23">
        <w:rPr>
          <w:rFonts w:cs="Arial"/>
        </w:rPr>
        <w:br/>
      </w:r>
      <w:r w:rsidRPr="004866F0">
        <w:rPr>
          <w:rFonts w:cs="Arial"/>
        </w:rPr>
        <w:t>try and ‘look up’ the information you provide here.</w:t>
      </w:r>
    </w:p>
    <w:p w14:paraId="742DC737" w14:textId="77777777" w:rsidR="0072617A" w:rsidRPr="0072617A" w:rsidRDefault="0072617A" w:rsidP="0072617A">
      <w:pPr>
        <w:rPr>
          <w:rFonts w:cs="Arial"/>
          <w:b/>
          <w:bCs/>
        </w:rPr>
      </w:pPr>
      <w:r w:rsidRPr="0072617A">
        <w:rPr>
          <w:rFonts w:cs="Arial"/>
          <w:b/>
          <w:bCs/>
        </w:rPr>
        <w:t xml:space="preserve">Portal – Grants </w:t>
      </w:r>
    </w:p>
    <w:p w14:paraId="1B406DE9" w14:textId="0CF073EB" w:rsidR="0072617A" w:rsidRPr="004866F0" w:rsidRDefault="0072617A" w:rsidP="0072617A">
      <w:pPr>
        <w:rPr>
          <w:rFonts w:cs="Arial"/>
        </w:rPr>
      </w:pPr>
      <w:r w:rsidRPr="004866F0">
        <w:rPr>
          <w:rFonts w:cs="Arial"/>
        </w:rPr>
        <w:t xml:space="preserve">You’ll find the </w:t>
      </w:r>
      <w:r w:rsidRPr="0072617A">
        <w:rPr>
          <w:rFonts w:cs="Arial"/>
          <w:b/>
          <w:bCs/>
        </w:rPr>
        <w:t>Connect and Flourish: Expression</w:t>
      </w:r>
      <w:r w:rsidR="00477F23">
        <w:rPr>
          <w:rFonts w:cs="Arial"/>
          <w:b/>
          <w:bCs/>
        </w:rPr>
        <w:br/>
      </w:r>
      <w:r w:rsidRPr="0072617A">
        <w:rPr>
          <w:rFonts w:cs="Arial"/>
          <w:b/>
          <w:bCs/>
        </w:rPr>
        <w:t xml:space="preserve">of Interest </w:t>
      </w:r>
      <w:r w:rsidRPr="004866F0">
        <w:rPr>
          <w:rFonts w:cs="Arial"/>
        </w:rPr>
        <w:t xml:space="preserve">form under </w:t>
      </w:r>
      <w:r w:rsidRPr="0072617A">
        <w:rPr>
          <w:rFonts w:cs="Arial"/>
          <w:b/>
          <w:bCs/>
        </w:rPr>
        <w:t>Start New Application</w:t>
      </w:r>
      <w:r w:rsidRPr="004866F0">
        <w:rPr>
          <w:rFonts w:cs="Arial"/>
        </w:rPr>
        <w:t xml:space="preserve"> in the </w:t>
      </w:r>
      <w:r w:rsidRPr="0072617A">
        <w:rPr>
          <w:rFonts w:cs="Arial"/>
          <w:b/>
          <w:bCs/>
        </w:rPr>
        <w:t>Grants</w:t>
      </w:r>
      <w:r w:rsidRPr="004866F0">
        <w:rPr>
          <w:rFonts w:cs="Arial"/>
        </w:rPr>
        <w:t xml:space="preserve"> section of the portal.</w:t>
      </w:r>
    </w:p>
    <w:p w14:paraId="11C550E6" w14:textId="77777777" w:rsidR="0072617A" w:rsidRPr="004866F0" w:rsidRDefault="0072617A" w:rsidP="0072617A">
      <w:pPr>
        <w:rPr>
          <w:rFonts w:cs="Arial"/>
        </w:rPr>
      </w:pPr>
      <w:r w:rsidRPr="004866F0">
        <w:rPr>
          <w:rFonts w:cs="Arial"/>
        </w:rPr>
        <w:t xml:space="preserve">Once you’ve started a form, you’ll find it under </w:t>
      </w:r>
      <w:r w:rsidRPr="0072617A">
        <w:rPr>
          <w:rFonts w:cs="Arial"/>
          <w:b/>
          <w:bCs/>
        </w:rPr>
        <w:t>Continue Application</w:t>
      </w:r>
      <w:r w:rsidRPr="004866F0">
        <w:rPr>
          <w:rFonts w:cs="Arial"/>
        </w:rPr>
        <w:t xml:space="preserve"> in the </w:t>
      </w:r>
      <w:r w:rsidRPr="0072617A">
        <w:rPr>
          <w:rFonts w:cs="Arial"/>
          <w:b/>
          <w:bCs/>
        </w:rPr>
        <w:t>Grants</w:t>
      </w:r>
      <w:r w:rsidRPr="004866F0">
        <w:rPr>
          <w:rFonts w:cs="Arial"/>
        </w:rPr>
        <w:t xml:space="preserve"> section of the portal.</w:t>
      </w:r>
    </w:p>
    <w:p w14:paraId="4D1E019A" w14:textId="36FF2101" w:rsidR="0072617A" w:rsidRPr="004866F0" w:rsidRDefault="0072617A" w:rsidP="00892278">
      <w:pPr>
        <w:pStyle w:val="Heading2"/>
      </w:pPr>
      <w:r w:rsidRPr="004866F0">
        <w:t>What does the Expression of</w:t>
      </w:r>
      <w:r w:rsidR="00892278">
        <w:br/>
      </w:r>
      <w:r w:rsidRPr="004866F0">
        <w:t>Interest include?</w:t>
      </w:r>
    </w:p>
    <w:p w14:paraId="13304CF6" w14:textId="152092B5" w:rsidR="0072617A" w:rsidRPr="004866F0" w:rsidRDefault="0072617A" w:rsidP="0072617A">
      <w:pPr>
        <w:rPr>
          <w:rFonts w:cs="Arial"/>
        </w:rPr>
      </w:pPr>
      <w:r w:rsidRPr="004866F0">
        <w:rPr>
          <w:rFonts w:cs="Arial"/>
        </w:rPr>
        <w:t>You can see details of each section of the online</w:t>
      </w:r>
      <w:r w:rsidR="00892278">
        <w:rPr>
          <w:rFonts w:cs="Arial"/>
        </w:rPr>
        <w:br/>
      </w:r>
      <w:r w:rsidRPr="004866F0">
        <w:rPr>
          <w:rFonts w:cs="Arial"/>
        </w:rPr>
        <w:t>form below, including character counts (where they apply). We’ve provided as much detail as we can to enable you to plan your submission. Please note that we can only accept applications that are submitted</w:t>
      </w:r>
      <w:r w:rsidR="00892278">
        <w:rPr>
          <w:rFonts w:cs="Arial"/>
        </w:rPr>
        <w:br/>
      </w:r>
      <w:r w:rsidRPr="004866F0">
        <w:rPr>
          <w:rFonts w:cs="Arial"/>
        </w:rPr>
        <w:t>via the portal.</w:t>
      </w:r>
    </w:p>
    <w:p w14:paraId="770B8343" w14:textId="77777777" w:rsidR="00E0408C" w:rsidRDefault="00E0408C" w:rsidP="0072617A">
      <w:pPr>
        <w:rPr>
          <w:rFonts w:cs="Arial"/>
          <w:b/>
          <w:bCs/>
        </w:rPr>
      </w:pPr>
    </w:p>
    <w:p w14:paraId="138C19EF" w14:textId="77777777" w:rsidR="00E0408C" w:rsidRDefault="00E0408C" w:rsidP="0072617A">
      <w:pPr>
        <w:rPr>
          <w:rFonts w:cs="Arial"/>
          <w:b/>
          <w:bCs/>
        </w:rPr>
      </w:pPr>
    </w:p>
    <w:p w14:paraId="3F052EF1" w14:textId="0FB7A6F1" w:rsidR="0072617A" w:rsidRPr="00892278" w:rsidRDefault="0072617A" w:rsidP="0072617A">
      <w:pPr>
        <w:rPr>
          <w:rFonts w:cs="Arial"/>
          <w:b/>
          <w:bCs/>
        </w:rPr>
      </w:pPr>
      <w:r w:rsidRPr="00892278">
        <w:rPr>
          <w:rFonts w:cs="Arial"/>
          <w:b/>
          <w:bCs/>
        </w:rPr>
        <w:lastRenderedPageBreak/>
        <w:t xml:space="preserve">Welcome page </w:t>
      </w:r>
    </w:p>
    <w:p w14:paraId="44E6A885" w14:textId="36A700F3" w:rsidR="0072617A" w:rsidRPr="00892278" w:rsidRDefault="0072617A" w:rsidP="00892278">
      <w:pPr>
        <w:pStyle w:val="ListParagraph"/>
        <w:numPr>
          <w:ilvl w:val="0"/>
          <w:numId w:val="15"/>
        </w:numPr>
        <w:spacing w:before="360" w:after="240"/>
        <w:contextualSpacing w:val="0"/>
        <w:rPr>
          <w:rFonts w:cs="Arial"/>
        </w:rPr>
      </w:pPr>
      <w:r w:rsidRPr="00892278">
        <w:rPr>
          <w:rFonts w:cs="Arial"/>
        </w:rPr>
        <w:t>This Expression of Interest form is Stage 1 of the Connect and Flourish application process. You’ll have to submit an Expression of Interest if you’re considering making a full application to the fund.</w:t>
      </w:r>
      <w:r w:rsidR="00E0408C">
        <w:rPr>
          <w:rFonts w:cs="Arial"/>
        </w:rPr>
        <w:br/>
      </w:r>
      <w:r w:rsidRPr="00892278">
        <w:rPr>
          <w:rFonts w:cs="Arial"/>
        </w:rPr>
        <w:t>If your Expression of Interest is successful, we’ll invite you to apply for Stage 2. </w:t>
      </w:r>
    </w:p>
    <w:p w14:paraId="5FDBCF68" w14:textId="55BD3F47" w:rsidR="0072617A" w:rsidRPr="00892278" w:rsidRDefault="0072617A" w:rsidP="00892278">
      <w:pPr>
        <w:pStyle w:val="ListParagraph"/>
        <w:numPr>
          <w:ilvl w:val="0"/>
          <w:numId w:val="15"/>
        </w:numPr>
        <w:spacing w:before="360" w:after="240"/>
        <w:contextualSpacing w:val="0"/>
        <w:rPr>
          <w:rFonts w:cs="Arial"/>
        </w:rPr>
      </w:pPr>
      <w:r w:rsidRPr="00892278">
        <w:rPr>
          <w:rFonts w:cs="Arial"/>
        </w:rPr>
        <w:t>Try and be as clear as possible about your</w:t>
      </w:r>
      <w:r w:rsidR="002F6340">
        <w:rPr>
          <w:rFonts w:cs="Arial"/>
        </w:rPr>
        <w:br/>
      </w:r>
      <w:r w:rsidRPr="00892278">
        <w:rPr>
          <w:rFonts w:cs="Arial"/>
        </w:rPr>
        <w:t>idea and the potential impact it will make.</w:t>
      </w:r>
      <w:r w:rsidR="002F6340">
        <w:rPr>
          <w:rFonts w:cs="Arial"/>
        </w:rPr>
        <w:t xml:space="preserve"> </w:t>
      </w:r>
      <w:r w:rsidRPr="00892278">
        <w:rPr>
          <w:rFonts w:cs="Arial"/>
        </w:rPr>
        <w:t>We understand you may not know all details in full</w:t>
      </w:r>
      <w:r w:rsidR="00E0408C">
        <w:rPr>
          <w:rFonts w:cs="Arial"/>
        </w:rPr>
        <w:br/>
      </w:r>
      <w:r w:rsidRPr="00892278">
        <w:rPr>
          <w:rFonts w:cs="Arial"/>
        </w:rPr>
        <w:t>but please try and give your best estimate. We</w:t>
      </w:r>
      <w:r w:rsidR="00E0408C">
        <w:rPr>
          <w:rFonts w:cs="Arial"/>
        </w:rPr>
        <w:br/>
      </w:r>
      <w:r w:rsidRPr="00892278">
        <w:rPr>
          <w:rFonts w:cs="Arial"/>
        </w:rPr>
        <w:t>may contact you if we need more information.  </w:t>
      </w:r>
    </w:p>
    <w:p w14:paraId="29306160" w14:textId="2980F431" w:rsidR="0072617A" w:rsidRPr="00892278" w:rsidRDefault="0072617A" w:rsidP="00892278">
      <w:pPr>
        <w:pStyle w:val="ListParagraph"/>
        <w:numPr>
          <w:ilvl w:val="0"/>
          <w:numId w:val="15"/>
        </w:numPr>
        <w:spacing w:before="360" w:after="240"/>
        <w:contextualSpacing w:val="0"/>
        <w:rPr>
          <w:rFonts w:cs="Arial"/>
        </w:rPr>
      </w:pPr>
      <w:r w:rsidRPr="00892278">
        <w:rPr>
          <w:rFonts w:cs="Arial"/>
        </w:rPr>
        <w:t>If you have or have had Connect &amp; Flourish funding and want to apply for the next stage, please make sure you tell us your learning and the impact of</w:t>
      </w:r>
      <w:r w:rsidR="002F6340">
        <w:rPr>
          <w:rFonts w:cs="Arial"/>
        </w:rPr>
        <w:br/>
      </w:r>
      <w:r w:rsidRPr="00892278">
        <w:rPr>
          <w:rFonts w:cs="Arial"/>
        </w:rPr>
        <w:t>the first stage and explain why it’s important to keep going.    </w:t>
      </w:r>
    </w:p>
    <w:p w14:paraId="6A40EDA9" w14:textId="41F7A1DF" w:rsidR="0072617A" w:rsidRPr="00892278" w:rsidRDefault="0072617A" w:rsidP="00892278">
      <w:pPr>
        <w:pStyle w:val="ListParagraph"/>
        <w:numPr>
          <w:ilvl w:val="0"/>
          <w:numId w:val="15"/>
        </w:numPr>
        <w:spacing w:before="360" w:after="240"/>
        <w:contextualSpacing w:val="0"/>
        <w:rPr>
          <w:rFonts w:cs="Arial"/>
        </w:rPr>
      </w:pPr>
      <w:r w:rsidRPr="00892278">
        <w:rPr>
          <w:rFonts w:cs="Arial"/>
        </w:rPr>
        <w:t>When we refer to ‘you’ and ‘yours’ in the questions, we are talking about the collective involved in</w:t>
      </w:r>
      <w:r w:rsidR="002F6340">
        <w:rPr>
          <w:rFonts w:cs="Arial"/>
        </w:rPr>
        <w:br/>
      </w:r>
      <w:r w:rsidRPr="00892278">
        <w:rPr>
          <w:rFonts w:cs="Arial"/>
        </w:rPr>
        <w:t>the project. </w:t>
      </w:r>
    </w:p>
    <w:p w14:paraId="57635A9B" w14:textId="128D1A55" w:rsidR="0072617A" w:rsidRPr="00892278" w:rsidRDefault="0072617A" w:rsidP="00892278">
      <w:pPr>
        <w:pStyle w:val="ListParagraph"/>
        <w:numPr>
          <w:ilvl w:val="0"/>
          <w:numId w:val="15"/>
        </w:numPr>
        <w:spacing w:before="360" w:after="240"/>
        <w:contextualSpacing w:val="0"/>
        <w:rPr>
          <w:rFonts w:cs="Arial"/>
        </w:rPr>
      </w:pPr>
      <w:r w:rsidRPr="00892278">
        <w:rPr>
          <w:rFonts w:cs="Arial"/>
        </w:rPr>
        <w:t>For administrative purposes, we’ll need a ‘host’ organisation to submit the application and manage funds on behalf of the collaboration. This organisation doesn’t need to be the main driver</w:t>
      </w:r>
      <w:r w:rsidR="002F6340">
        <w:rPr>
          <w:rFonts w:cs="Arial"/>
        </w:rPr>
        <w:br/>
      </w:r>
      <w:r w:rsidRPr="00892278">
        <w:rPr>
          <w:rFonts w:cs="Arial"/>
        </w:rPr>
        <w:t>in delivering the project – we’d welcome examples where it’s artists and creative professionals who are leading project activity. </w:t>
      </w:r>
    </w:p>
    <w:p w14:paraId="6E920448" w14:textId="55D833EB" w:rsidR="00892278" w:rsidRPr="00892278" w:rsidRDefault="0072617A" w:rsidP="00892278">
      <w:pPr>
        <w:pStyle w:val="ListParagraph"/>
        <w:numPr>
          <w:ilvl w:val="0"/>
          <w:numId w:val="15"/>
        </w:numPr>
        <w:spacing w:before="360" w:after="240"/>
        <w:contextualSpacing w:val="0"/>
        <w:rPr>
          <w:rFonts w:cs="Arial"/>
        </w:rPr>
      </w:pPr>
      <w:r w:rsidRPr="00892278">
        <w:rPr>
          <w:rFonts w:cs="Arial"/>
        </w:rPr>
        <w:lastRenderedPageBreak/>
        <w:t>We’re aiming to give you a decision on whether your Expression of Interest has been successful within 6 weeks of the Stage 1 deadline date.</w:t>
      </w:r>
      <w:r w:rsidR="002C1C5C">
        <w:rPr>
          <w:rFonts w:cs="Arial"/>
        </w:rPr>
        <w:br/>
      </w:r>
      <w:r w:rsidRPr="00892278">
        <w:rPr>
          <w:rFonts w:cs="Arial"/>
        </w:rPr>
        <w:t xml:space="preserve">The deadlines are published on our </w:t>
      </w:r>
      <w:hyperlink r:id="rId17">
        <w:r w:rsidRPr="00892278">
          <w:rPr>
            <w:rStyle w:val="Hyperlink"/>
            <w:rFonts w:cs="Arial"/>
          </w:rPr>
          <w:t>website</w:t>
        </w:r>
      </w:hyperlink>
      <w:r w:rsidRPr="00892278">
        <w:rPr>
          <w:rFonts w:cs="Arial"/>
        </w:rPr>
        <w:t>. </w:t>
      </w:r>
    </w:p>
    <w:p w14:paraId="7C20292E" w14:textId="7512D569" w:rsidR="0072617A" w:rsidRPr="00892278" w:rsidRDefault="0072617A" w:rsidP="00892278">
      <w:pPr>
        <w:pStyle w:val="ListParagraph"/>
        <w:numPr>
          <w:ilvl w:val="0"/>
          <w:numId w:val="15"/>
        </w:numPr>
        <w:spacing w:before="360" w:after="240"/>
        <w:contextualSpacing w:val="0"/>
        <w:rPr>
          <w:rFonts w:cs="Arial"/>
        </w:rPr>
      </w:pPr>
      <w:r w:rsidRPr="00892278">
        <w:rPr>
          <w:rFonts w:cs="Arial"/>
        </w:rPr>
        <w:t>Our funding decisions will be informed by any COVID-19 guidance, policies or restrictions from the Welsh Government that apply at the time. </w:t>
      </w:r>
    </w:p>
    <w:p w14:paraId="6D0F2904" w14:textId="364B345B" w:rsidR="001B2528" w:rsidRPr="001B2528" w:rsidRDefault="001B2528" w:rsidP="001B2528">
      <w:pPr>
        <w:pStyle w:val="ListParagraph"/>
        <w:numPr>
          <w:ilvl w:val="0"/>
          <w:numId w:val="15"/>
        </w:numPr>
        <w:spacing w:before="0" w:line="240" w:lineRule="auto"/>
        <w:rPr>
          <w:rFonts w:ascii="Times New Roman" w:eastAsia="Times New Roman" w:hAnsi="Times New Roman" w:cs="Times New Roman"/>
          <w:color w:val="auto"/>
          <w:szCs w:val="40"/>
          <w:lang w:eastAsia="en-GB"/>
        </w:rPr>
      </w:pPr>
      <w:r w:rsidRPr="001B2528">
        <w:rPr>
          <w:rFonts w:eastAsia="Times New Roman" w:cs="Arial"/>
          <w:color w:val="222222"/>
          <w:szCs w:val="40"/>
          <w:shd w:val="clear" w:color="auto" w:fill="FFFFFF"/>
          <w:lang w:eastAsia="en-GB"/>
        </w:rPr>
        <w:t xml:space="preserve">You can find </w:t>
      </w:r>
      <w:r w:rsidR="00866408">
        <w:rPr>
          <w:rFonts w:eastAsia="Times New Roman" w:cs="Arial"/>
          <w:color w:val="222222"/>
          <w:szCs w:val="40"/>
          <w:shd w:val="clear" w:color="auto" w:fill="FFFFFF"/>
          <w:lang w:eastAsia="en-GB"/>
        </w:rPr>
        <w:t xml:space="preserve">a </w:t>
      </w:r>
      <w:r w:rsidRPr="001B2528">
        <w:rPr>
          <w:rFonts w:eastAsia="Times New Roman" w:cs="Arial"/>
          <w:color w:val="222222"/>
          <w:szCs w:val="40"/>
          <w:shd w:val="clear" w:color="auto" w:fill="FFFFFF"/>
          <w:lang w:eastAsia="en-GB"/>
        </w:rPr>
        <w:t xml:space="preserve">lists of Connect and Flourish grants awarded in previous rounds </w:t>
      </w:r>
      <w:hyperlink r:id="rId18" w:history="1">
        <w:r w:rsidRPr="001B2528">
          <w:rPr>
            <w:rStyle w:val="Hyperlink"/>
            <w:rFonts w:eastAsia="Times New Roman" w:cs="Arial"/>
            <w:szCs w:val="40"/>
            <w:shd w:val="clear" w:color="auto" w:fill="FFFFFF"/>
            <w:lang w:eastAsia="en-GB"/>
          </w:rPr>
          <w:t>here</w:t>
        </w:r>
      </w:hyperlink>
      <w:r w:rsidR="00EE6AFD">
        <w:rPr>
          <w:rFonts w:eastAsia="Times New Roman" w:cs="Arial"/>
          <w:color w:val="222222"/>
          <w:szCs w:val="40"/>
          <w:shd w:val="clear" w:color="auto" w:fill="FFFFFF"/>
          <w:lang w:eastAsia="en-GB"/>
        </w:rPr>
        <w:t>.</w:t>
      </w:r>
    </w:p>
    <w:p w14:paraId="0A3DE56A" w14:textId="77777777" w:rsidR="0072617A" w:rsidRPr="00892278" w:rsidRDefault="0072617A" w:rsidP="00892278">
      <w:pPr>
        <w:spacing w:before="360" w:after="240"/>
        <w:rPr>
          <w:rFonts w:cs="Arial"/>
          <w:b/>
          <w:bCs/>
        </w:rPr>
      </w:pPr>
      <w:r w:rsidRPr="00892278">
        <w:rPr>
          <w:rFonts w:cs="Arial"/>
          <w:b/>
          <w:bCs/>
        </w:rPr>
        <w:t>Before progressing further, please make sure that you’ve completed the ‘Admin’ section of your account, including your Organisation Details and Bank Details.</w:t>
      </w:r>
    </w:p>
    <w:p w14:paraId="344C5006" w14:textId="77777777" w:rsidR="0072617A" w:rsidRPr="00892278" w:rsidRDefault="0072617A" w:rsidP="0072617A">
      <w:pPr>
        <w:rPr>
          <w:rFonts w:cs="Arial"/>
          <w:b/>
          <w:bCs/>
        </w:rPr>
      </w:pPr>
      <w:r w:rsidRPr="00892278">
        <w:rPr>
          <w:rFonts w:cs="Arial"/>
          <w:b/>
          <w:bCs/>
        </w:rPr>
        <w:t>1. Pre-Application Check</w:t>
      </w:r>
    </w:p>
    <w:p w14:paraId="6EA6CC58" w14:textId="77777777" w:rsidR="0072617A" w:rsidRPr="004866F0" w:rsidRDefault="0072617A" w:rsidP="0072617A">
      <w:pPr>
        <w:rPr>
          <w:rFonts w:cs="Arial"/>
        </w:rPr>
      </w:pPr>
      <w:r w:rsidRPr="004866F0">
        <w:rPr>
          <w:rFonts w:cs="Arial"/>
        </w:rPr>
        <w:t>This section includes some things you need to know about the online system. For example, the system uses character counts (not word counts), which includes spaces. Please keep this in mind as you write your answers to each question.</w:t>
      </w:r>
    </w:p>
    <w:p w14:paraId="0FFA47D4" w14:textId="77777777" w:rsidR="0072617A" w:rsidRPr="004866F0" w:rsidRDefault="0072617A" w:rsidP="0072617A">
      <w:pPr>
        <w:rPr>
          <w:rFonts w:cs="Arial"/>
        </w:rPr>
      </w:pPr>
      <w:r w:rsidRPr="004866F0">
        <w:rPr>
          <w:rFonts w:cs="Arial"/>
        </w:rPr>
        <w:t xml:space="preserve">We’ll also ask that you confirm that the </w:t>
      </w:r>
      <w:r w:rsidRPr="00892278">
        <w:rPr>
          <w:rFonts w:cs="Arial"/>
          <w:b/>
          <w:bCs/>
        </w:rPr>
        <w:t>Admin</w:t>
      </w:r>
      <w:r w:rsidRPr="004866F0">
        <w:rPr>
          <w:rFonts w:cs="Arial"/>
        </w:rPr>
        <w:t xml:space="preserve"> section of your account is up to date with the most recent information about your organisation.</w:t>
      </w:r>
    </w:p>
    <w:p w14:paraId="6079B9A2" w14:textId="77777777" w:rsidR="0072617A" w:rsidRPr="00892278" w:rsidRDefault="0072617A" w:rsidP="0072617A">
      <w:pPr>
        <w:rPr>
          <w:rFonts w:cs="Arial"/>
          <w:b/>
          <w:bCs/>
        </w:rPr>
      </w:pPr>
      <w:r w:rsidRPr="00892278">
        <w:rPr>
          <w:rFonts w:cs="Arial"/>
          <w:b/>
          <w:bCs/>
        </w:rPr>
        <w:t xml:space="preserve">2. Contacting you </w:t>
      </w:r>
    </w:p>
    <w:p w14:paraId="38D35697" w14:textId="77777777" w:rsidR="0072617A" w:rsidRPr="004866F0" w:rsidRDefault="0072617A" w:rsidP="0072617A">
      <w:pPr>
        <w:rPr>
          <w:rFonts w:cs="Arial"/>
        </w:rPr>
      </w:pPr>
      <w:r w:rsidRPr="004866F0">
        <w:rPr>
          <w:rFonts w:cs="Arial"/>
        </w:rPr>
        <w:t>In this section you’ll need to tell us who the best people to contact are about the application.</w:t>
      </w:r>
    </w:p>
    <w:p w14:paraId="1EADB76C" w14:textId="77777777" w:rsidR="0072617A" w:rsidRPr="004866F0" w:rsidRDefault="0072617A" w:rsidP="0072617A">
      <w:pPr>
        <w:rPr>
          <w:rFonts w:cs="Arial"/>
        </w:rPr>
      </w:pPr>
      <w:r w:rsidRPr="004866F0">
        <w:rPr>
          <w:rFonts w:cs="Arial"/>
        </w:rPr>
        <w:lastRenderedPageBreak/>
        <w:t xml:space="preserve">We ask for three sets of contact details: </w:t>
      </w:r>
    </w:p>
    <w:p w14:paraId="0962788A" w14:textId="77777777" w:rsidR="0072617A" w:rsidRPr="00892278" w:rsidRDefault="0072617A" w:rsidP="00892278">
      <w:pPr>
        <w:pStyle w:val="ListParagraph"/>
        <w:numPr>
          <w:ilvl w:val="0"/>
          <w:numId w:val="17"/>
        </w:numPr>
        <w:spacing w:before="360" w:after="240"/>
        <w:contextualSpacing w:val="0"/>
        <w:rPr>
          <w:rFonts w:cs="Arial"/>
        </w:rPr>
      </w:pPr>
      <w:r w:rsidRPr="00892278">
        <w:rPr>
          <w:rFonts w:cs="Arial"/>
        </w:rPr>
        <w:t xml:space="preserve">the Application Primary Contact </w:t>
      </w:r>
    </w:p>
    <w:p w14:paraId="21B6F27E" w14:textId="77777777" w:rsidR="0072617A" w:rsidRPr="00892278" w:rsidRDefault="0072617A" w:rsidP="00892278">
      <w:pPr>
        <w:pStyle w:val="ListParagraph"/>
        <w:numPr>
          <w:ilvl w:val="0"/>
          <w:numId w:val="17"/>
        </w:numPr>
        <w:spacing w:before="360" w:after="240"/>
        <w:contextualSpacing w:val="0"/>
        <w:rPr>
          <w:rFonts w:cs="Arial"/>
        </w:rPr>
      </w:pPr>
      <w:r w:rsidRPr="00892278">
        <w:rPr>
          <w:rFonts w:cs="Arial"/>
        </w:rPr>
        <w:t xml:space="preserve">your Chair or equivalent </w:t>
      </w:r>
    </w:p>
    <w:p w14:paraId="028193A2" w14:textId="77777777" w:rsidR="0072617A" w:rsidRPr="00892278" w:rsidRDefault="0072617A" w:rsidP="00892278">
      <w:pPr>
        <w:pStyle w:val="ListParagraph"/>
        <w:numPr>
          <w:ilvl w:val="0"/>
          <w:numId w:val="17"/>
        </w:numPr>
        <w:spacing w:before="360" w:after="240"/>
        <w:contextualSpacing w:val="0"/>
        <w:rPr>
          <w:rFonts w:cs="Arial"/>
        </w:rPr>
      </w:pPr>
      <w:r w:rsidRPr="00892278">
        <w:rPr>
          <w:rFonts w:cs="Arial"/>
        </w:rPr>
        <w:t xml:space="preserve">if your Chair and Application Primary Contact are the same, please provide details of an alternate contact from your organisation. </w:t>
      </w:r>
    </w:p>
    <w:p w14:paraId="400968BF" w14:textId="77777777" w:rsidR="0072617A" w:rsidRPr="004866F0" w:rsidRDefault="0072617A" w:rsidP="0072617A">
      <w:pPr>
        <w:rPr>
          <w:rFonts w:cs="Arial"/>
        </w:rPr>
      </w:pPr>
      <w:r w:rsidRPr="004866F0">
        <w:rPr>
          <w:rFonts w:cs="Arial"/>
        </w:rPr>
        <w:t xml:space="preserve">Please note email addresses for all contacts cannot be the same, such as a general company address. </w:t>
      </w:r>
    </w:p>
    <w:p w14:paraId="44043863" w14:textId="77777777" w:rsidR="0072617A" w:rsidRPr="004866F0" w:rsidRDefault="0072617A" w:rsidP="0072617A">
      <w:pPr>
        <w:rPr>
          <w:rFonts w:cs="Arial"/>
        </w:rPr>
      </w:pPr>
      <w:r w:rsidRPr="004866F0">
        <w:rPr>
          <w:rFonts w:cs="Arial"/>
        </w:rPr>
        <w:t xml:space="preserve">The </w:t>
      </w:r>
      <w:r w:rsidRPr="00892278">
        <w:rPr>
          <w:rFonts w:cs="Arial"/>
          <w:b/>
          <w:bCs/>
        </w:rPr>
        <w:t>Primary Contact</w:t>
      </w:r>
      <w:r w:rsidRPr="004866F0">
        <w:rPr>
          <w:rFonts w:cs="Arial"/>
        </w:rPr>
        <w:t xml:space="preserve"> is the person we will get in touch with regarding all aspects of your application. They must have your organisation’s authority to sign and approve documents and answer any queries we may have. Your chosen Primary Contact will be responsible for sending us the additional information needed to address any specific conditions placed on the grant, as well as any interim reports as the project progresses. They will also be responsible for sending us a completion report once the project has ended.</w:t>
      </w:r>
    </w:p>
    <w:p w14:paraId="70F40601" w14:textId="047241D6" w:rsidR="0072617A" w:rsidRPr="004866F0" w:rsidRDefault="0072617A" w:rsidP="0072617A">
      <w:pPr>
        <w:rPr>
          <w:rFonts w:cs="Arial"/>
        </w:rPr>
      </w:pPr>
      <w:r w:rsidRPr="004866F0">
        <w:rPr>
          <w:rFonts w:cs="Arial"/>
        </w:rPr>
        <w:t xml:space="preserve">You’ll need to use the </w:t>
      </w:r>
      <w:r w:rsidR="00477F23">
        <w:rPr>
          <w:rFonts w:cs="Arial"/>
          <w:noProof/>
        </w:rPr>
        <w:drawing>
          <wp:inline distT="0" distB="0" distL="0" distR="0" wp14:anchorId="3320881C" wp14:editId="0212719E">
            <wp:extent cx="266700" cy="27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66700" cy="279400"/>
                    </a:xfrm>
                    <a:prstGeom prst="rect">
                      <a:avLst/>
                    </a:prstGeom>
                  </pic:spPr>
                </pic:pic>
              </a:graphicData>
            </a:graphic>
          </wp:inline>
        </w:drawing>
      </w:r>
      <w:r w:rsidR="00477F23">
        <w:rPr>
          <w:rFonts w:cs="Arial"/>
        </w:rPr>
        <w:t xml:space="preserve"> </w:t>
      </w:r>
      <w:r w:rsidRPr="004866F0">
        <w:rPr>
          <w:rFonts w:cs="Arial"/>
        </w:rPr>
        <w:t>magnifying glass to look up contacts. You’ll need to ensure that the contact you want to add has been saved in ‘Manage Contacts’</w:t>
      </w:r>
      <w:r w:rsidR="00E0408C">
        <w:rPr>
          <w:rFonts w:cs="Arial"/>
        </w:rPr>
        <w:br/>
      </w:r>
      <w:r w:rsidRPr="004866F0">
        <w:rPr>
          <w:rFonts w:cs="Arial"/>
        </w:rPr>
        <w:t>in the Admin section of your account for it to appear here.</w:t>
      </w:r>
    </w:p>
    <w:p w14:paraId="5C973E9C" w14:textId="77777777" w:rsidR="0072617A" w:rsidRPr="004866F0" w:rsidRDefault="0072617A" w:rsidP="0072617A">
      <w:pPr>
        <w:rPr>
          <w:rFonts w:cs="Arial"/>
        </w:rPr>
      </w:pPr>
      <w:r w:rsidRPr="004866F0">
        <w:rPr>
          <w:rFonts w:cs="Arial"/>
        </w:rPr>
        <w:t xml:space="preserve">To add the </w:t>
      </w:r>
      <w:r w:rsidRPr="00892278">
        <w:rPr>
          <w:rFonts w:cs="Arial"/>
          <w:b/>
          <w:bCs/>
        </w:rPr>
        <w:t>Chair/Equivalent</w:t>
      </w:r>
      <w:r w:rsidRPr="004866F0">
        <w:rPr>
          <w:rFonts w:cs="Arial"/>
        </w:rPr>
        <w:t xml:space="preserve"> for your organisation, you’ll need to use the magnifying glass again. If the Chair/Equivalent doesn’t appear, make sure that this </w:t>
      </w:r>
      <w:r w:rsidRPr="004866F0">
        <w:rPr>
          <w:rFonts w:cs="Arial"/>
        </w:rPr>
        <w:lastRenderedPageBreak/>
        <w:t xml:space="preserve">information has been saved in the relevant field under </w:t>
      </w:r>
      <w:r w:rsidRPr="008579F5">
        <w:rPr>
          <w:rFonts w:cs="Arial"/>
          <w:b/>
          <w:bCs/>
        </w:rPr>
        <w:t>Organisation Details</w:t>
      </w:r>
      <w:r w:rsidRPr="004866F0">
        <w:rPr>
          <w:rFonts w:cs="Arial"/>
        </w:rPr>
        <w:t xml:space="preserve"> in the </w:t>
      </w:r>
      <w:r w:rsidRPr="008579F5">
        <w:rPr>
          <w:rFonts w:cs="Arial"/>
          <w:b/>
          <w:bCs/>
        </w:rPr>
        <w:t>Admin</w:t>
      </w:r>
      <w:r w:rsidRPr="004866F0">
        <w:rPr>
          <w:rFonts w:cs="Arial"/>
        </w:rPr>
        <w:t xml:space="preserve"> section of your account.</w:t>
      </w:r>
    </w:p>
    <w:p w14:paraId="3149D664" w14:textId="77777777" w:rsidR="0072617A" w:rsidRPr="004866F0" w:rsidRDefault="0072617A" w:rsidP="0072617A">
      <w:pPr>
        <w:rPr>
          <w:rFonts w:cs="Arial"/>
        </w:rPr>
      </w:pPr>
      <w:r w:rsidRPr="004866F0">
        <w:rPr>
          <w:rFonts w:cs="Arial"/>
        </w:rPr>
        <w:t>We’ll ask you to confirm whether you or any members of your organisation/group are employed by or have a close family connection to anyone currently employed by Arts Council of Wales. If you tick yes, you’ll be asked to provide details.</w:t>
      </w:r>
    </w:p>
    <w:p w14:paraId="78B28D7F" w14:textId="2ECE88EC" w:rsidR="0072617A" w:rsidRPr="004866F0" w:rsidRDefault="0072617A" w:rsidP="0072617A">
      <w:pPr>
        <w:rPr>
          <w:rFonts w:cs="Arial"/>
        </w:rPr>
      </w:pPr>
      <w:r w:rsidRPr="004866F0">
        <w:rPr>
          <w:rFonts w:cs="Arial"/>
        </w:rPr>
        <w:t>We’ll ask you to tell us which language you’d like us</w:t>
      </w:r>
      <w:r w:rsidR="002C1C5C">
        <w:rPr>
          <w:rFonts w:cs="Arial"/>
        </w:rPr>
        <w:br/>
      </w:r>
      <w:r w:rsidRPr="004866F0">
        <w:rPr>
          <w:rFonts w:cs="Arial"/>
        </w:rPr>
        <w:t>to use to contact you about this application (Welsh or English). Note that all correspondence relating to this grant, including the decision, will be in the language you select.</w:t>
      </w:r>
    </w:p>
    <w:p w14:paraId="74EB32CD" w14:textId="1505A372" w:rsidR="0072617A" w:rsidRPr="004866F0" w:rsidRDefault="0072617A" w:rsidP="0072617A">
      <w:pPr>
        <w:rPr>
          <w:rFonts w:cs="Arial"/>
        </w:rPr>
      </w:pPr>
      <w:r w:rsidRPr="004866F0">
        <w:rPr>
          <w:rFonts w:cs="Arial"/>
        </w:rPr>
        <w:t xml:space="preserve">At the end of this page, you’ll be asked to select your bank details. You’ll need to look this up using the magnifying glass. Please ensure that you have added this information, including </w:t>
      </w:r>
      <w:hyperlink r:id="rId20" w:history="1">
        <w:r w:rsidRPr="00892278">
          <w:rPr>
            <w:rStyle w:val="Hyperlink"/>
            <w:rFonts w:cs="Arial"/>
          </w:rPr>
          <w:t>uploading evidence</w:t>
        </w:r>
      </w:hyperlink>
      <w:r w:rsidRPr="004866F0">
        <w:rPr>
          <w:rFonts w:cs="Arial"/>
        </w:rPr>
        <w:t xml:space="preserve"> under Bank Details in the Admin section of your account. </w:t>
      </w:r>
      <w:r w:rsidR="00477F23">
        <w:rPr>
          <w:rFonts w:cs="Arial"/>
        </w:rPr>
        <w:br/>
      </w:r>
      <w:r w:rsidRPr="004866F0">
        <w:rPr>
          <w:rFonts w:cs="Arial"/>
        </w:rPr>
        <w:t>We need this information at this stage so that we can verify your account details and eligibility.</w:t>
      </w:r>
    </w:p>
    <w:p w14:paraId="3357B657" w14:textId="77777777" w:rsidR="0072617A" w:rsidRPr="00892278" w:rsidRDefault="0072617A" w:rsidP="0072617A">
      <w:pPr>
        <w:rPr>
          <w:rFonts w:cs="Arial"/>
          <w:b/>
          <w:bCs/>
        </w:rPr>
      </w:pPr>
      <w:r w:rsidRPr="00892278">
        <w:rPr>
          <w:rFonts w:cs="Arial"/>
          <w:b/>
          <w:bCs/>
        </w:rPr>
        <w:t>3. About your project</w:t>
      </w:r>
    </w:p>
    <w:p w14:paraId="46FAFCCD" w14:textId="77777777" w:rsidR="0072617A" w:rsidRPr="004866F0" w:rsidRDefault="0072617A" w:rsidP="0072617A">
      <w:pPr>
        <w:rPr>
          <w:rFonts w:cs="Arial"/>
        </w:rPr>
      </w:pPr>
      <w:r w:rsidRPr="004866F0">
        <w:rPr>
          <w:rFonts w:cs="Arial"/>
        </w:rPr>
        <w:t>In this section we’d like you to tell us:</w:t>
      </w:r>
    </w:p>
    <w:p w14:paraId="25C10C1B" w14:textId="77777777" w:rsidR="0072617A" w:rsidRPr="00892278" w:rsidRDefault="0072617A" w:rsidP="00892278">
      <w:pPr>
        <w:pStyle w:val="ListParagraph"/>
        <w:numPr>
          <w:ilvl w:val="0"/>
          <w:numId w:val="19"/>
        </w:numPr>
        <w:spacing w:before="360" w:after="240"/>
        <w:contextualSpacing w:val="0"/>
        <w:rPr>
          <w:rFonts w:cs="Arial"/>
        </w:rPr>
      </w:pPr>
      <w:r w:rsidRPr="00892278">
        <w:rPr>
          <w:rFonts w:cs="Arial"/>
        </w:rPr>
        <w:t>Project Title</w:t>
      </w:r>
    </w:p>
    <w:p w14:paraId="79FA3428" w14:textId="5C2458DB" w:rsidR="0072617A" w:rsidRPr="00892278" w:rsidRDefault="0072617A" w:rsidP="00892278">
      <w:pPr>
        <w:pStyle w:val="ListParagraph"/>
        <w:numPr>
          <w:ilvl w:val="0"/>
          <w:numId w:val="19"/>
        </w:numPr>
        <w:spacing w:before="360" w:after="240"/>
        <w:contextualSpacing w:val="0"/>
        <w:rPr>
          <w:rFonts w:cs="Arial"/>
        </w:rPr>
      </w:pPr>
      <w:r w:rsidRPr="00892278">
        <w:rPr>
          <w:rFonts w:cs="Arial"/>
        </w:rPr>
        <w:t xml:space="preserve">Expected project start and end dates – </w:t>
      </w:r>
      <w:r w:rsidR="00477F23">
        <w:rPr>
          <w:rFonts w:cs="Arial"/>
        </w:rPr>
        <w:br/>
      </w:r>
      <w:r w:rsidRPr="00892278">
        <w:rPr>
          <w:rFonts w:cs="Arial"/>
        </w:rPr>
        <w:t>please</w:t>
      </w:r>
      <w:r w:rsidR="00477F23">
        <w:rPr>
          <w:rFonts w:cs="Arial"/>
        </w:rPr>
        <w:t xml:space="preserve"> </w:t>
      </w:r>
      <w:r w:rsidRPr="00892278">
        <w:rPr>
          <w:rFonts w:cs="Arial"/>
        </w:rPr>
        <w:t>use the calendar to look up dates</w:t>
      </w:r>
    </w:p>
    <w:p w14:paraId="0EAFE642" w14:textId="5A199ECF" w:rsidR="0072617A" w:rsidRPr="00892278" w:rsidRDefault="0072617A" w:rsidP="00892278">
      <w:pPr>
        <w:pStyle w:val="ListParagraph"/>
        <w:numPr>
          <w:ilvl w:val="0"/>
          <w:numId w:val="19"/>
        </w:numPr>
        <w:spacing w:before="360" w:after="240"/>
        <w:contextualSpacing w:val="0"/>
        <w:rPr>
          <w:rFonts w:cs="Arial"/>
        </w:rPr>
      </w:pPr>
      <w:r w:rsidRPr="00892278">
        <w:rPr>
          <w:rFonts w:cs="Arial"/>
        </w:rPr>
        <w:lastRenderedPageBreak/>
        <w:t>How much do you anticipate the project costs</w:t>
      </w:r>
      <w:r w:rsidR="00892278">
        <w:rPr>
          <w:rFonts w:cs="Arial"/>
        </w:rPr>
        <w:br/>
      </w:r>
      <w:r w:rsidRPr="00892278">
        <w:rPr>
          <w:rFonts w:cs="Arial"/>
        </w:rPr>
        <w:t>will be?</w:t>
      </w:r>
    </w:p>
    <w:p w14:paraId="0D21320B" w14:textId="498A3090" w:rsidR="0072617A" w:rsidRPr="004866F0" w:rsidRDefault="0072617A" w:rsidP="0072617A">
      <w:pPr>
        <w:rPr>
          <w:rFonts w:cs="Arial"/>
        </w:rPr>
      </w:pPr>
      <w:r w:rsidRPr="004866F0">
        <w:rPr>
          <w:rFonts w:cs="Arial"/>
        </w:rPr>
        <w:t>How much do you anticipate applying for?</w:t>
      </w:r>
      <w:r w:rsidR="00925B2E">
        <w:rPr>
          <w:rFonts w:cs="Arial"/>
        </w:rPr>
        <w:br/>
      </w:r>
      <w:r w:rsidRPr="004866F0">
        <w:rPr>
          <w:rFonts w:cs="Arial"/>
        </w:rPr>
        <w:t>(</w:t>
      </w:r>
      <w:bookmarkStart w:id="0" w:name="_Int_POnL4bRC"/>
      <w:r w:rsidRPr="00892278">
        <w:rPr>
          <w:rFonts w:cs="Arial"/>
          <w:b/>
          <w:bCs/>
        </w:rPr>
        <w:t>excluding</w:t>
      </w:r>
      <w:bookmarkEnd w:id="0"/>
      <w:r w:rsidRPr="00892278">
        <w:rPr>
          <w:rFonts w:cs="Arial"/>
          <w:b/>
          <w:bCs/>
        </w:rPr>
        <w:t xml:space="preserve"> </w:t>
      </w:r>
      <w:r w:rsidRPr="004866F0">
        <w:rPr>
          <w:rFonts w:cs="Arial"/>
        </w:rPr>
        <w:t>any additional access costs)</w:t>
      </w:r>
    </w:p>
    <w:p w14:paraId="4D898F16" w14:textId="4A61500E" w:rsidR="0072617A" w:rsidRPr="00477F23" w:rsidRDefault="0072617A" w:rsidP="008579F5">
      <w:pPr>
        <w:pStyle w:val="ListParagraph"/>
        <w:numPr>
          <w:ilvl w:val="0"/>
          <w:numId w:val="23"/>
        </w:numPr>
        <w:rPr>
          <w:rFonts w:cs="Arial"/>
        </w:rPr>
      </w:pPr>
      <w:r w:rsidRPr="00477F23">
        <w:rPr>
          <w:rFonts w:cs="Arial"/>
        </w:rPr>
        <w:t>Any additional access support costs.</w:t>
      </w:r>
      <w:r w:rsidR="00892278" w:rsidRPr="00477F23">
        <w:rPr>
          <w:rFonts w:cs="Arial"/>
        </w:rPr>
        <w:t xml:space="preserve"> </w:t>
      </w:r>
      <w:r w:rsidRPr="00477F23">
        <w:rPr>
          <w:rFonts w:cs="Arial"/>
          <w:b/>
          <w:bCs/>
        </w:rPr>
        <w:t>If your application is successful, we can help cover access support costs for you, or anyone directly involved in shaping your project creatively, during delivery, e.g., interpreter costs, support workers</w:t>
      </w:r>
      <w:r w:rsidR="00892278" w:rsidRPr="00477F23">
        <w:rPr>
          <w:rFonts w:cs="Arial"/>
          <w:b/>
          <w:bCs/>
        </w:rPr>
        <w:t xml:space="preserve"> </w:t>
      </w:r>
      <w:r w:rsidRPr="00477F23">
        <w:rPr>
          <w:rFonts w:cs="Arial"/>
          <w:b/>
          <w:bCs/>
        </w:rPr>
        <w:t>or specialist equipment or software.</w:t>
      </w:r>
    </w:p>
    <w:p w14:paraId="31431696" w14:textId="056A9CB4" w:rsidR="0072617A" w:rsidRPr="004866F0" w:rsidRDefault="0072617A" w:rsidP="0072617A">
      <w:pPr>
        <w:rPr>
          <w:rFonts w:cs="Arial"/>
        </w:rPr>
      </w:pPr>
      <w:r w:rsidRPr="004866F0">
        <w:rPr>
          <w:rFonts w:cs="Arial"/>
        </w:rPr>
        <w:t>We understand you may not know all details in full</w:t>
      </w:r>
      <w:r w:rsidR="00925B2E">
        <w:rPr>
          <w:rFonts w:cs="Arial"/>
        </w:rPr>
        <w:br/>
      </w:r>
      <w:r w:rsidRPr="004866F0">
        <w:rPr>
          <w:rFonts w:cs="Arial"/>
        </w:rPr>
        <w:t>but please try and give your best estimate.</w:t>
      </w:r>
    </w:p>
    <w:p w14:paraId="75C638ED" w14:textId="77777777" w:rsidR="0072617A" w:rsidRPr="004866F0" w:rsidRDefault="0072617A" w:rsidP="0072617A">
      <w:pPr>
        <w:rPr>
          <w:rFonts w:cs="Arial"/>
        </w:rPr>
      </w:pPr>
      <w:r w:rsidRPr="004866F0">
        <w:rPr>
          <w:rFonts w:cs="Arial"/>
        </w:rPr>
        <w:t xml:space="preserve">Note that an end date is needed </w:t>
      </w:r>
      <w:bookmarkStart w:id="1" w:name="_Int_6it87Pbs"/>
      <w:r w:rsidRPr="004866F0">
        <w:rPr>
          <w:rFonts w:cs="Arial"/>
        </w:rPr>
        <w:t>in order to</w:t>
      </w:r>
      <w:bookmarkEnd w:id="1"/>
      <w:r w:rsidRPr="004866F0">
        <w:rPr>
          <w:rFonts w:cs="Arial"/>
        </w:rPr>
        <w:t xml:space="preserve"> process your application, but if successful we are happy to discuss amending the date, if necessary, once the project is underway.</w:t>
      </w:r>
    </w:p>
    <w:p w14:paraId="5082E464" w14:textId="1E4693FC" w:rsidR="0072617A" w:rsidRPr="004866F0" w:rsidRDefault="0072617A" w:rsidP="0072617A">
      <w:pPr>
        <w:rPr>
          <w:rFonts w:cs="Arial"/>
        </w:rPr>
      </w:pPr>
      <w:r w:rsidRPr="004866F0">
        <w:rPr>
          <w:rFonts w:cs="Arial"/>
        </w:rPr>
        <w:t>When completing this section, please remember</w:t>
      </w:r>
      <w:r w:rsidR="00925B2E">
        <w:rPr>
          <w:rFonts w:cs="Arial"/>
        </w:rPr>
        <w:br/>
      </w:r>
      <w:r w:rsidRPr="004866F0">
        <w:rPr>
          <w:rFonts w:cs="Arial"/>
        </w:rPr>
        <w:t>that we can't fund any activity that has already</w:t>
      </w:r>
      <w:r w:rsidR="00925B2E">
        <w:rPr>
          <w:rFonts w:cs="Arial"/>
        </w:rPr>
        <w:br/>
      </w:r>
      <w:r w:rsidRPr="004866F0">
        <w:rPr>
          <w:rFonts w:cs="Arial"/>
        </w:rPr>
        <w:t>taken place. The start date of your project should</w:t>
      </w:r>
      <w:r w:rsidR="00925B2E">
        <w:rPr>
          <w:rFonts w:cs="Arial"/>
        </w:rPr>
        <w:br/>
      </w:r>
      <w:r w:rsidRPr="004866F0">
        <w:rPr>
          <w:rFonts w:cs="Arial"/>
        </w:rPr>
        <w:t>be from when you expect to incur costs.</w:t>
      </w:r>
    </w:p>
    <w:p w14:paraId="5B65858E" w14:textId="33DD209F" w:rsidR="0072617A" w:rsidRPr="003006D7" w:rsidRDefault="0072617A" w:rsidP="0072617A">
      <w:pPr>
        <w:rPr>
          <w:rFonts w:cs="Arial"/>
          <w:b/>
          <w:bCs/>
        </w:rPr>
      </w:pPr>
      <w:r w:rsidRPr="003006D7">
        <w:rPr>
          <w:rFonts w:cs="Arial"/>
          <w:b/>
          <w:bCs/>
        </w:rPr>
        <w:t>4. Project Proposal</w:t>
      </w:r>
    </w:p>
    <w:p w14:paraId="60C16F5A" w14:textId="77777777" w:rsidR="0072617A" w:rsidRPr="004866F0" w:rsidRDefault="0072617A" w:rsidP="0072617A">
      <w:pPr>
        <w:rPr>
          <w:rFonts w:cs="Arial"/>
        </w:rPr>
      </w:pPr>
      <w:r w:rsidRPr="004866F0">
        <w:rPr>
          <w:rFonts w:cs="Arial"/>
        </w:rPr>
        <w:t>Have you had previous Connect &amp; Flourish funding? (Tick one)</w:t>
      </w:r>
    </w:p>
    <w:p w14:paraId="4CC2E3C0" w14:textId="5EE0CCA5" w:rsidR="001B3147" w:rsidRDefault="00421439" w:rsidP="009D530C">
      <w:pPr>
        <w:rPr>
          <w:rFonts w:cs="Arial"/>
        </w:rPr>
      </w:pPr>
      <w:r>
        <w:rPr>
          <w:rFonts w:cs="Arial"/>
        </w:rPr>
        <w:fldChar w:fldCharType="begin">
          <w:ffData>
            <w:name w:val="Check1"/>
            <w:enabled/>
            <w:calcOnExit w:val="0"/>
            <w:checkBox>
              <w:sizeAuto/>
              <w:default w:val="0"/>
            </w:checkBox>
          </w:ffData>
        </w:fldChar>
      </w:r>
      <w:bookmarkStart w:id="2" w:name="Check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
      <w:r w:rsidR="00F04D0C">
        <w:rPr>
          <w:rFonts w:cs="Arial"/>
        </w:rPr>
        <w:tab/>
      </w:r>
      <w:r w:rsidR="0072617A" w:rsidRPr="001B3147">
        <w:rPr>
          <w:rFonts w:cs="Arial"/>
        </w:rPr>
        <w:t>Yes</w:t>
      </w:r>
    </w:p>
    <w:p w14:paraId="763DE7F0" w14:textId="343CBCD8" w:rsidR="0072617A" w:rsidRPr="001B3147" w:rsidRDefault="00421439" w:rsidP="009D530C">
      <w:pPr>
        <w:rPr>
          <w:rFonts w:cs="Arial"/>
        </w:rPr>
      </w:pPr>
      <w:r>
        <w:rPr>
          <w:rFonts w:cs="Arial"/>
        </w:rPr>
        <w:fldChar w:fldCharType="begin">
          <w:ffData>
            <w:name w:val="Check2"/>
            <w:enabled/>
            <w:calcOnExit w:val="0"/>
            <w:checkBox>
              <w:sizeAuto/>
              <w:default w:val="0"/>
            </w:checkBox>
          </w:ffData>
        </w:fldChar>
      </w:r>
      <w:bookmarkStart w:id="3" w:name="Check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
      <w:r w:rsidR="00F04D0C">
        <w:rPr>
          <w:rFonts w:cs="Arial"/>
        </w:rPr>
        <w:tab/>
      </w:r>
      <w:r w:rsidR="0072617A" w:rsidRPr="001B3147">
        <w:rPr>
          <w:rFonts w:cs="Arial"/>
        </w:rPr>
        <w:t xml:space="preserve">No </w:t>
      </w:r>
    </w:p>
    <w:p w14:paraId="3FF7C76A" w14:textId="77777777" w:rsidR="0072617A" w:rsidRPr="004866F0" w:rsidRDefault="0072617A" w:rsidP="0072617A">
      <w:pPr>
        <w:rPr>
          <w:rFonts w:cs="Arial"/>
        </w:rPr>
      </w:pPr>
      <w:r w:rsidRPr="004866F0">
        <w:rPr>
          <w:rFonts w:cs="Arial"/>
        </w:rPr>
        <w:lastRenderedPageBreak/>
        <w:t>If yes, is this project a continuation or development of that programme of activity? (Tick one)</w:t>
      </w:r>
    </w:p>
    <w:p w14:paraId="6EB25496" w14:textId="25735F5C" w:rsidR="001B3147" w:rsidRPr="004866F0" w:rsidRDefault="00421439" w:rsidP="001B3147">
      <w:pPr>
        <w:rPr>
          <w:rFonts w:cs="Arial"/>
        </w:rPr>
      </w:pPr>
      <w:r>
        <w:rPr>
          <w:rFonts w:cs="Arial"/>
        </w:rPr>
        <w:fldChar w:fldCharType="begin">
          <w:ffData>
            <w:name w:val="Check3"/>
            <w:enabled/>
            <w:calcOnExit w:val="0"/>
            <w:checkBox>
              <w:sizeAuto/>
              <w:default w:val="0"/>
            </w:checkBox>
          </w:ffData>
        </w:fldChar>
      </w:r>
      <w:bookmarkStart w:id="4" w:name="Check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
      <w:r w:rsidR="00F04D0C">
        <w:rPr>
          <w:rFonts w:cs="Arial"/>
        </w:rPr>
        <w:tab/>
      </w:r>
      <w:r w:rsidR="001B3147" w:rsidRPr="004866F0">
        <w:rPr>
          <w:rFonts w:cs="Arial"/>
        </w:rPr>
        <w:t>Yes</w:t>
      </w:r>
    </w:p>
    <w:p w14:paraId="4A63EE0F" w14:textId="4C272D35" w:rsidR="001B3147" w:rsidRPr="004866F0" w:rsidRDefault="00421439" w:rsidP="001B3147">
      <w:pPr>
        <w:rPr>
          <w:rFonts w:cs="Arial"/>
        </w:rPr>
      </w:pPr>
      <w:r>
        <w:rPr>
          <w:rFonts w:cs="Arial"/>
        </w:rPr>
        <w:fldChar w:fldCharType="begin">
          <w:ffData>
            <w:name w:val="Check4"/>
            <w:enabled/>
            <w:calcOnExit w:val="0"/>
            <w:checkBox>
              <w:sizeAuto/>
              <w:default w:val="0"/>
            </w:checkBox>
          </w:ffData>
        </w:fldChar>
      </w:r>
      <w:bookmarkStart w:id="5" w:name="Check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
      <w:r w:rsidR="00F04D0C">
        <w:rPr>
          <w:rFonts w:cs="Arial"/>
        </w:rPr>
        <w:tab/>
      </w:r>
      <w:r w:rsidR="001B3147" w:rsidRPr="004866F0">
        <w:rPr>
          <w:rFonts w:cs="Arial"/>
        </w:rPr>
        <w:t xml:space="preserve">No </w:t>
      </w:r>
    </w:p>
    <w:p w14:paraId="747A59D5" w14:textId="77777777" w:rsidR="008579F5" w:rsidRDefault="008579F5" w:rsidP="008579F5">
      <w:pPr>
        <w:spacing w:before="0"/>
        <w:rPr>
          <w:rFonts w:cs="Arial"/>
          <w:b/>
          <w:bCs/>
        </w:rPr>
      </w:pPr>
    </w:p>
    <w:p w14:paraId="1AE4BCA3" w14:textId="5D0719EC" w:rsidR="0072617A" w:rsidRPr="004866F0" w:rsidRDefault="0072617A" w:rsidP="008579F5">
      <w:pPr>
        <w:spacing w:before="0"/>
        <w:rPr>
          <w:rFonts w:cs="Arial"/>
        </w:rPr>
      </w:pPr>
      <w:r w:rsidRPr="001B3147">
        <w:rPr>
          <w:rFonts w:cs="Arial"/>
          <w:b/>
          <w:bCs/>
        </w:rPr>
        <w:t>Which of the Connect &amp; Flourish priorities is your proposal addressing?</w:t>
      </w:r>
      <w:r w:rsidRPr="004866F0">
        <w:rPr>
          <w:rFonts w:cs="Arial"/>
        </w:rPr>
        <w:t xml:space="preserve"> You can choose as many options as apply.</w:t>
      </w:r>
    </w:p>
    <w:p w14:paraId="54256F50" w14:textId="6F3B61D3" w:rsidR="0072617A" w:rsidRPr="004866F0" w:rsidRDefault="00421439" w:rsidP="00F04D0C">
      <w:pPr>
        <w:ind w:left="720" w:hanging="720"/>
        <w:rPr>
          <w:rFonts w:cs="Arial"/>
        </w:rPr>
      </w:pPr>
      <w:r>
        <w:rPr>
          <w:rFonts w:cs="Arial"/>
        </w:rPr>
        <w:fldChar w:fldCharType="begin">
          <w:ffData>
            <w:name w:val="Check5"/>
            <w:enabled/>
            <w:calcOnExit w:val="0"/>
            <w:checkBox>
              <w:sizeAuto/>
              <w:default w:val="0"/>
            </w:checkBox>
          </w:ffData>
        </w:fldChar>
      </w:r>
      <w:bookmarkStart w:id="6" w:name="Check5"/>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
      <w:r w:rsidR="00F04D0C">
        <w:rPr>
          <w:rFonts w:cs="Arial"/>
        </w:rPr>
        <w:tab/>
      </w:r>
      <w:r w:rsidR="0072617A" w:rsidRPr="004866F0">
        <w:rPr>
          <w:rFonts w:cs="Arial"/>
        </w:rPr>
        <w:t>Involve and reflect the creativity of D/deaf, disabled and neurodiverse people</w:t>
      </w:r>
    </w:p>
    <w:p w14:paraId="3B2C2F72" w14:textId="6FFFDF5E" w:rsidR="0072617A" w:rsidRPr="004866F0" w:rsidRDefault="00421439" w:rsidP="00F04D0C">
      <w:pPr>
        <w:ind w:left="720" w:hanging="720"/>
        <w:rPr>
          <w:rFonts w:cs="Arial"/>
        </w:rPr>
      </w:pPr>
      <w:r>
        <w:rPr>
          <w:rFonts w:cs="Arial"/>
        </w:rPr>
        <w:fldChar w:fldCharType="begin">
          <w:ffData>
            <w:name w:val="Check6"/>
            <w:enabled/>
            <w:calcOnExit w:val="0"/>
            <w:checkBox>
              <w:sizeAuto/>
              <w:default w:val="0"/>
            </w:checkBox>
          </w:ffData>
        </w:fldChar>
      </w:r>
      <w:bookmarkStart w:id="7" w:name="Check6"/>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7"/>
      <w:r w:rsidR="00F04D0C">
        <w:rPr>
          <w:rFonts w:cs="Arial"/>
        </w:rPr>
        <w:tab/>
      </w:r>
      <w:r w:rsidR="0072617A" w:rsidRPr="004866F0">
        <w:rPr>
          <w:rFonts w:cs="Arial"/>
        </w:rPr>
        <w:t>Involve ethnically and culturally diverse people and communities</w:t>
      </w:r>
    </w:p>
    <w:p w14:paraId="29250B05" w14:textId="04CF0652" w:rsidR="0072617A" w:rsidRPr="004866F0" w:rsidRDefault="00421439" w:rsidP="00F04D0C">
      <w:pPr>
        <w:ind w:left="720" w:hanging="720"/>
        <w:rPr>
          <w:rFonts w:cs="Arial"/>
        </w:rPr>
      </w:pPr>
      <w:r>
        <w:rPr>
          <w:rFonts w:cs="Arial"/>
        </w:rPr>
        <w:fldChar w:fldCharType="begin">
          <w:ffData>
            <w:name w:val="Check7"/>
            <w:enabled/>
            <w:calcOnExit w:val="0"/>
            <w:checkBox>
              <w:sizeAuto/>
              <w:default w:val="0"/>
            </w:checkBox>
          </w:ffData>
        </w:fldChar>
      </w:r>
      <w:bookmarkStart w:id="8" w:name="Check7"/>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8"/>
      <w:r w:rsidR="00F04D0C">
        <w:rPr>
          <w:rFonts w:cs="Arial"/>
        </w:rPr>
        <w:tab/>
      </w:r>
      <w:r w:rsidR="0072617A" w:rsidRPr="004866F0">
        <w:rPr>
          <w:rFonts w:cs="Arial"/>
        </w:rPr>
        <w:t>Supports the arts sector to respond, adapt and diversify in the face of new and future challenges</w:t>
      </w:r>
    </w:p>
    <w:p w14:paraId="0D249A28" w14:textId="7BDF899F" w:rsidR="0072617A" w:rsidRPr="004866F0" w:rsidRDefault="00421439" w:rsidP="00F04D0C">
      <w:pPr>
        <w:ind w:left="720" w:hanging="720"/>
        <w:rPr>
          <w:rFonts w:cs="Arial"/>
        </w:rPr>
      </w:pPr>
      <w:r>
        <w:rPr>
          <w:rFonts w:cs="Arial"/>
        </w:rPr>
        <w:fldChar w:fldCharType="begin">
          <w:ffData>
            <w:name w:val="Check8"/>
            <w:enabled/>
            <w:calcOnExit w:val="0"/>
            <w:checkBox>
              <w:sizeAuto/>
              <w:default w:val="0"/>
            </w:checkBox>
          </w:ffData>
        </w:fldChar>
      </w:r>
      <w:bookmarkStart w:id="9" w:name="Check8"/>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9"/>
      <w:r w:rsidR="00F04D0C">
        <w:rPr>
          <w:rFonts w:cs="Arial"/>
        </w:rPr>
        <w:tab/>
      </w:r>
      <w:r w:rsidR="0072617A" w:rsidRPr="004866F0">
        <w:rPr>
          <w:rFonts w:cs="Arial"/>
        </w:rPr>
        <w:t xml:space="preserve">Have a focus on establishing new opportunities within the Welsh Language  </w:t>
      </w:r>
    </w:p>
    <w:p w14:paraId="503AB41E" w14:textId="7CD75D59" w:rsidR="0072617A" w:rsidRPr="004866F0" w:rsidRDefault="00421439" w:rsidP="00F04D0C">
      <w:pPr>
        <w:ind w:left="720" w:hanging="720"/>
        <w:rPr>
          <w:rFonts w:cs="Arial"/>
        </w:rPr>
      </w:pPr>
      <w:r>
        <w:rPr>
          <w:rFonts w:cs="Arial"/>
        </w:rPr>
        <w:fldChar w:fldCharType="begin">
          <w:ffData>
            <w:name w:val="Check9"/>
            <w:enabled/>
            <w:calcOnExit w:val="0"/>
            <w:checkBox>
              <w:sizeAuto/>
              <w:default w:val="0"/>
            </w:checkBox>
          </w:ffData>
        </w:fldChar>
      </w:r>
      <w:bookmarkStart w:id="10" w:name="Check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0"/>
      <w:r w:rsidR="00F04D0C">
        <w:rPr>
          <w:rFonts w:cs="Arial"/>
        </w:rPr>
        <w:tab/>
      </w:r>
      <w:r w:rsidR="0072617A" w:rsidRPr="004866F0">
        <w:rPr>
          <w:rFonts w:cs="Arial"/>
        </w:rPr>
        <w:t>Involve and engage those individuals and communities experiencing and living in socio-economic inequality</w:t>
      </w:r>
    </w:p>
    <w:p w14:paraId="771CB697" w14:textId="360C6B11" w:rsidR="0072617A" w:rsidRPr="004866F0" w:rsidRDefault="00421439" w:rsidP="00F04D0C">
      <w:pPr>
        <w:ind w:left="720" w:hanging="720"/>
        <w:rPr>
          <w:rFonts w:cs="Arial"/>
        </w:rPr>
      </w:pPr>
      <w:r>
        <w:rPr>
          <w:rFonts w:cs="Arial"/>
        </w:rPr>
        <w:fldChar w:fldCharType="begin">
          <w:ffData>
            <w:name w:val="Check10"/>
            <w:enabled/>
            <w:calcOnExit w:val="0"/>
            <w:checkBox>
              <w:sizeAuto/>
              <w:default w:val="0"/>
            </w:checkBox>
          </w:ffData>
        </w:fldChar>
      </w:r>
      <w:bookmarkStart w:id="11" w:name="Check1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1"/>
      <w:r w:rsidR="00F04D0C">
        <w:rPr>
          <w:rFonts w:cs="Arial"/>
        </w:rPr>
        <w:tab/>
      </w:r>
      <w:r w:rsidR="0072617A" w:rsidRPr="004866F0">
        <w:rPr>
          <w:rFonts w:cs="Arial"/>
        </w:rPr>
        <w:t xml:space="preserve">Respond innovatively, imaginatively and meaningfully to the Climate Emergency  </w:t>
      </w:r>
    </w:p>
    <w:p w14:paraId="53BF6A03" w14:textId="77777777" w:rsidR="008579F5" w:rsidRDefault="008579F5" w:rsidP="0072617A">
      <w:pPr>
        <w:rPr>
          <w:rFonts w:cs="Arial"/>
          <w:b/>
          <w:bCs/>
        </w:rPr>
      </w:pPr>
    </w:p>
    <w:p w14:paraId="145749EA" w14:textId="77777777" w:rsidR="008579F5" w:rsidRDefault="008579F5" w:rsidP="0072617A">
      <w:pPr>
        <w:rPr>
          <w:rFonts w:cs="Arial"/>
          <w:b/>
          <w:bCs/>
        </w:rPr>
      </w:pPr>
    </w:p>
    <w:p w14:paraId="6A667D25" w14:textId="636BE1A9" w:rsidR="00421439" w:rsidRDefault="0072617A" w:rsidP="00421439">
      <w:pPr>
        <w:spacing w:after="240"/>
        <w:rPr>
          <w:rFonts w:cs="Arial"/>
        </w:rPr>
      </w:pPr>
      <w:r w:rsidRPr="00CF0AD8">
        <w:rPr>
          <w:rFonts w:cs="Arial"/>
          <w:b/>
          <w:bCs/>
        </w:rPr>
        <w:lastRenderedPageBreak/>
        <w:t>What is your project proposal? How is it innovative and transformative and what do you want to achieve?</w:t>
      </w:r>
      <w:r w:rsidRPr="004866F0">
        <w:rPr>
          <w:rFonts w:cs="Arial"/>
        </w:rPr>
        <w:t xml:space="preserve"> Character limit: 3,000.</w:t>
      </w:r>
    </w:p>
    <w:tbl>
      <w:tblPr>
        <w:tblStyle w:val="TableGrid"/>
        <w:tblW w:w="0" w:type="auto"/>
        <w:tblLook w:val="04A0" w:firstRow="1" w:lastRow="0" w:firstColumn="1" w:lastColumn="0" w:noHBand="0" w:noVBand="1"/>
      </w:tblPr>
      <w:tblGrid>
        <w:gridCol w:w="9622"/>
      </w:tblGrid>
      <w:tr w:rsidR="00925B2E" w14:paraId="388EE28D" w14:textId="77777777" w:rsidTr="00E51EFE">
        <w:tc>
          <w:tcPr>
            <w:tcW w:w="9632"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373648AD" w14:textId="77777777" w:rsidR="00925B2E" w:rsidRDefault="00925B2E" w:rsidP="00E51EFE">
            <w:pPr>
              <w:rPr>
                <w:rFonts w:cs="Arial"/>
              </w:rPr>
            </w:pPr>
          </w:p>
        </w:tc>
      </w:tr>
    </w:tbl>
    <w:p w14:paraId="648959FB" w14:textId="77777777" w:rsidR="0072617A" w:rsidRPr="00FE7E7A" w:rsidRDefault="0072617A" w:rsidP="0072617A">
      <w:pPr>
        <w:rPr>
          <w:rFonts w:cs="Arial"/>
          <w:b/>
          <w:bCs/>
        </w:rPr>
      </w:pPr>
      <w:r w:rsidRPr="00FE7E7A">
        <w:rPr>
          <w:rFonts w:cs="Arial"/>
          <w:b/>
          <w:bCs/>
        </w:rPr>
        <w:t>5. The Collective</w:t>
      </w:r>
    </w:p>
    <w:p w14:paraId="044DE1FB" w14:textId="4A64990C" w:rsidR="0072617A" w:rsidRDefault="0072617A" w:rsidP="00421439">
      <w:pPr>
        <w:spacing w:after="240"/>
        <w:rPr>
          <w:rFonts w:cs="Arial"/>
        </w:rPr>
      </w:pPr>
      <w:r w:rsidRPr="00FE7E7A">
        <w:rPr>
          <w:rFonts w:cs="Arial"/>
          <w:b/>
          <w:bCs/>
        </w:rPr>
        <w:t>Tell us about the collective. Who are you and what are your shared objectives? Why are you best placed to deliver this project?</w:t>
      </w:r>
      <w:r w:rsidRPr="004866F0">
        <w:rPr>
          <w:rFonts w:cs="Arial"/>
        </w:rPr>
        <w:t xml:space="preserve"> Character limit: 900.</w:t>
      </w:r>
    </w:p>
    <w:tbl>
      <w:tblPr>
        <w:tblStyle w:val="TableGrid"/>
        <w:tblW w:w="0" w:type="auto"/>
        <w:tblLook w:val="04A0" w:firstRow="1" w:lastRow="0" w:firstColumn="1" w:lastColumn="0" w:noHBand="0" w:noVBand="1"/>
      </w:tblPr>
      <w:tblGrid>
        <w:gridCol w:w="9622"/>
      </w:tblGrid>
      <w:tr w:rsidR="00925B2E" w14:paraId="6F1A6A46" w14:textId="77777777" w:rsidTr="00E51EFE">
        <w:tc>
          <w:tcPr>
            <w:tcW w:w="9632"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706F0B89" w14:textId="77777777" w:rsidR="00925B2E" w:rsidRDefault="00925B2E" w:rsidP="00E51EFE">
            <w:pPr>
              <w:rPr>
                <w:rFonts w:cs="Arial"/>
              </w:rPr>
            </w:pPr>
          </w:p>
        </w:tc>
      </w:tr>
    </w:tbl>
    <w:p w14:paraId="1AC4C8B7" w14:textId="77777777" w:rsidR="0072617A" w:rsidRPr="00FE7E7A" w:rsidRDefault="0072617A" w:rsidP="0072617A">
      <w:pPr>
        <w:rPr>
          <w:rFonts w:cs="Arial"/>
          <w:b/>
          <w:bCs/>
        </w:rPr>
      </w:pPr>
      <w:r w:rsidRPr="00FE7E7A">
        <w:rPr>
          <w:rFonts w:cs="Arial"/>
          <w:b/>
          <w:bCs/>
        </w:rPr>
        <w:t>6. Impact</w:t>
      </w:r>
    </w:p>
    <w:p w14:paraId="730EC216" w14:textId="10F4459B" w:rsidR="0072617A" w:rsidRDefault="0072617A" w:rsidP="00421439">
      <w:pPr>
        <w:spacing w:after="240"/>
        <w:rPr>
          <w:rFonts w:cs="Arial"/>
        </w:rPr>
      </w:pPr>
      <w:r w:rsidRPr="00FE7E7A">
        <w:rPr>
          <w:rFonts w:cs="Arial"/>
          <w:b/>
          <w:bCs/>
        </w:rPr>
        <w:t>Tell us about the potential impact of your project and how it will support us to meet our priorities?</w:t>
      </w:r>
      <w:r w:rsidRPr="004866F0">
        <w:rPr>
          <w:rFonts w:cs="Arial"/>
        </w:rPr>
        <w:t xml:space="preserve"> Character limit: 1200.</w:t>
      </w:r>
    </w:p>
    <w:tbl>
      <w:tblPr>
        <w:tblStyle w:val="TableGrid"/>
        <w:tblW w:w="0" w:type="auto"/>
        <w:tblLook w:val="04A0" w:firstRow="1" w:lastRow="0" w:firstColumn="1" w:lastColumn="0" w:noHBand="0" w:noVBand="1"/>
      </w:tblPr>
      <w:tblGrid>
        <w:gridCol w:w="9622"/>
      </w:tblGrid>
      <w:tr w:rsidR="00925B2E" w14:paraId="097436BD" w14:textId="77777777" w:rsidTr="00E51EFE">
        <w:tc>
          <w:tcPr>
            <w:tcW w:w="9632"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6CFEE3C0" w14:textId="77777777" w:rsidR="00925B2E" w:rsidRDefault="00925B2E" w:rsidP="00E51EFE">
            <w:pPr>
              <w:rPr>
                <w:rFonts w:cs="Arial"/>
              </w:rPr>
            </w:pPr>
          </w:p>
        </w:tc>
      </w:tr>
    </w:tbl>
    <w:p w14:paraId="22946AC6" w14:textId="77777777" w:rsidR="0072617A" w:rsidRPr="00FE7E7A" w:rsidRDefault="0072617A" w:rsidP="0072617A">
      <w:pPr>
        <w:rPr>
          <w:rFonts w:cs="Arial"/>
          <w:b/>
          <w:bCs/>
        </w:rPr>
      </w:pPr>
      <w:r w:rsidRPr="00FE7E7A">
        <w:rPr>
          <w:rFonts w:cs="Arial"/>
          <w:b/>
          <w:bCs/>
        </w:rPr>
        <w:t>7. Engagement</w:t>
      </w:r>
    </w:p>
    <w:p w14:paraId="32D0F3FD" w14:textId="77777777" w:rsidR="0072617A" w:rsidRPr="004866F0" w:rsidRDefault="0072617A" w:rsidP="00421439">
      <w:pPr>
        <w:spacing w:after="240"/>
        <w:rPr>
          <w:rFonts w:cs="Arial"/>
        </w:rPr>
      </w:pPr>
      <w:r w:rsidRPr="00FE7E7A">
        <w:rPr>
          <w:rFonts w:cs="Arial"/>
          <w:b/>
          <w:bCs/>
        </w:rPr>
        <w:t>How will the beneficiaries be involved?</w:t>
      </w:r>
      <w:r w:rsidRPr="004866F0">
        <w:rPr>
          <w:rFonts w:cs="Arial"/>
        </w:rPr>
        <w:t xml:space="preserve"> Character limit: 600.</w:t>
      </w:r>
    </w:p>
    <w:tbl>
      <w:tblPr>
        <w:tblStyle w:val="TableGrid"/>
        <w:tblW w:w="0" w:type="auto"/>
        <w:tblLook w:val="04A0" w:firstRow="1" w:lastRow="0" w:firstColumn="1" w:lastColumn="0" w:noHBand="0" w:noVBand="1"/>
      </w:tblPr>
      <w:tblGrid>
        <w:gridCol w:w="9622"/>
      </w:tblGrid>
      <w:tr w:rsidR="00421439" w14:paraId="358FBEF3" w14:textId="77777777" w:rsidTr="00925B2E">
        <w:tc>
          <w:tcPr>
            <w:tcW w:w="9632"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70D8505C" w14:textId="77777777" w:rsidR="00421439" w:rsidRDefault="00421439" w:rsidP="0072617A">
            <w:pPr>
              <w:rPr>
                <w:rFonts w:cs="Arial"/>
              </w:rPr>
            </w:pPr>
          </w:p>
        </w:tc>
      </w:tr>
    </w:tbl>
    <w:p w14:paraId="152D0462" w14:textId="1C869040" w:rsidR="0072617A" w:rsidRPr="004866F0" w:rsidRDefault="0072617A" w:rsidP="0072617A">
      <w:pPr>
        <w:rPr>
          <w:rFonts w:cs="Arial"/>
        </w:rPr>
      </w:pPr>
    </w:p>
    <w:p w14:paraId="7B0DE469" w14:textId="35FFCD1E" w:rsidR="0072617A" w:rsidRPr="004866F0" w:rsidRDefault="0072617A" w:rsidP="0072617A">
      <w:pPr>
        <w:rPr>
          <w:rFonts w:cs="Arial"/>
        </w:rPr>
      </w:pPr>
    </w:p>
    <w:p w14:paraId="7657852D" w14:textId="77777777" w:rsidR="008579F5" w:rsidRDefault="008579F5" w:rsidP="0072617A">
      <w:pPr>
        <w:rPr>
          <w:rFonts w:cs="Arial"/>
          <w:b/>
          <w:bCs/>
        </w:rPr>
      </w:pPr>
    </w:p>
    <w:p w14:paraId="345DD01E" w14:textId="73BB5FCF" w:rsidR="0072617A" w:rsidRPr="00FE7E7A" w:rsidRDefault="0072617A" w:rsidP="0072617A">
      <w:pPr>
        <w:rPr>
          <w:rFonts w:cs="Arial"/>
          <w:b/>
          <w:bCs/>
        </w:rPr>
      </w:pPr>
      <w:r w:rsidRPr="00FE7E7A">
        <w:rPr>
          <w:rFonts w:cs="Arial"/>
          <w:b/>
          <w:bCs/>
        </w:rPr>
        <w:lastRenderedPageBreak/>
        <w:t xml:space="preserve">8. Project location </w:t>
      </w:r>
    </w:p>
    <w:p w14:paraId="0E05D316" w14:textId="77777777" w:rsidR="0072617A" w:rsidRPr="00FE7E7A" w:rsidRDefault="0072617A" w:rsidP="0072617A">
      <w:pPr>
        <w:rPr>
          <w:rFonts w:cs="Arial"/>
          <w:b/>
          <w:bCs/>
        </w:rPr>
      </w:pPr>
      <w:r w:rsidRPr="00FE7E7A">
        <w:rPr>
          <w:rFonts w:cs="Arial"/>
          <w:b/>
          <w:bCs/>
        </w:rPr>
        <w:t>Postcodes</w:t>
      </w:r>
    </w:p>
    <w:p w14:paraId="107FB1B6" w14:textId="77777777" w:rsidR="0072617A" w:rsidRPr="004866F0" w:rsidRDefault="0072617A" w:rsidP="0072617A">
      <w:pPr>
        <w:rPr>
          <w:rFonts w:cs="Arial"/>
        </w:rPr>
      </w:pPr>
      <w:r w:rsidRPr="004866F0">
        <w:rPr>
          <w:rFonts w:cs="Arial"/>
        </w:rPr>
        <w:t xml:space="preserve">Please enter the postcode/s your intended activity will take place. If your intended activity will take place in multiple locations, you can enter up top 20 postcodes. </w:t>
      </w:r>
    </w:p>
    <w:p w14:paraId="0DD147DF" w14:textId="77777777" w:rsidR="0072617A" w:rsidRPr="004866F0" w:rsidRDefault="0072617A" w:rsidP="0072617A">
      <w:pPr>
        <w:rPr>
          <w:rFonts w:cs="Arial"/>
        </w:rPr>
      </w:pPr>
      <w:r w:rsidRPr="004866F0">
        <w:rPr>
          <w:rFonts w:cs="Arial"/>
        </w:rPr>
        <w:t>If your delivery is solely digital, please note the location of those organisations and artists involved in the project.</w:t>
      </w:r>
    </w:p>
    <w:p w14:paraId="30BEE4B1" w14:textId="77777777" w:rsidR="0072617A" w:rsidRPr="00FE7E7A" w:rsidRDefault="0072617A" w:rsidP="0072617A">
      <w:pPr>
        <w:rPr>
          <w:rFonts w:cs="Arial"/>
          <w:b/>
          <w:bCs/>
        </w:rPr>
      </w:pPr>
      <w:r w:rsidRPr="00FE7E7A">
        <w:rPr>
          <w:rFonts w:cs="Arial"/>
          <w:b/>
          <w:bCs/>
        </w:rPr>
        <w:t>Local Authorities</w:t>
      </w:r>
    </w:p>
    <w:p w14:paraId="26583A5C" w14:textId="77777777" w:rsidR="0072617A" w:rsidRPr="004866F0" w:rsidRDefault="0072617A" w:rsidP="0072617A">
      <w:pPr>
        <w:rPr>
          <w:rFonts w:cs="Arial"/>
        </w:rPr>
      </w:pPr>
      <w:r w:rsidRPr="004866F0">
        <w:rPr>
          <w:rFonts w:cs="Arial"/>
        </w:rPr>
        <w:t>Please tell us what proportion of your intended activity takes place in the Local Authority areas named. It may be that your project takes place 100% within one Local Authority, or that it is spread over 5 Local Authorities. Please estimate the percentage amount for each area. The total must add up to 100%. If a proportion of your work is taking place outside of Wales, indicate this in either the Outside Wales or Outside UK option.</w:t>
      </w:r>
    </w:p>
    <w:p w14:paraId="6B446610" w14:textId="77777777" w:rsidR="0072617A" w:rsidRPr="00FE7E7A" w:rsidRDefault="0072617A" w:rsidP="0072617A">
      <w:pPr>
        <w:rPr>
          <w:rFonts w:cs="Arial"/>
          <w:b/>
          <w:bCs/>
        </w:rPr>
      </w:pPr>
      <w:r w:rsidRPr="00FE7E7A">
        <w:rPr>
          <w:rFonts w:cs="Arial"/>
          <w:b/>
          <w:bCs/>
        </w:rPr>
        <w:t xml:space="preserve">9. Attachments </w:t>
      </w:r>
    </w:p>
    <w:p w14:paraId="3A0C6122" w14:textId="3B578540" w:rsidR="0072617A" w:rsidRPr="004866F0" w:rsidRDefault="0072617A" w:rsidP="0072617A">
      <w:pPr>
        <w:rPr>
          <w:rFonts w:cs="Arial"/>
        </w:rPr>
      </w:pPr>
      <w:r w:rsidRPr="004866F0">
        <w:rPr>
          <w:rFonts w:cs="Arial"/>
        </w:rPr>
        <w:t xml:space="preserve">Please upload a draft budget showing your anticipated project costs. You may use any of the following formats: Word, Excel or PDF. This does not have to be on our standard template, but if you do want to use it, it’s available </w:t>
      </w:r>
      <w:hyperlink r:id="rId21" w:history="1">
        <w:r w:rsidRPr="002D4C0B">
          <w:rPr>
            <w:rStyle w:val="Hyperlink"/>
            <w:rFonts w:cs="Arial"/>
          </w:rPr>
          <w:t>here</w:t>
        </w:r>
      </w:hyperlink>
    </w:p>
    <w:p w14:paraId="07F72FCB" w14:textId="77777777" w:rsidR="0072617A" w:rsidRPr="004866F0" w:rsidRDefault="0072617A" w:rsidP="0072617A">
      <w:pPr>
        <w:rPr>
          <w:rFonts w:cs="Arial"/>
        </w:rPr>
      </w:pPr>
      <w:r w:rsidRPr="002D4C0B">
        <w:rPr>
          <w:rFonts w:cs="Arial"/>
        </w:rPr>
        <w:t xml:space="preserve">You can find information on project costs in our </w:t>
      </w:r>
      <w:hyperlink r:id="rId22">
        <w:r w:rsidRPr="002D4C0B">
          <w:rPr>
            <w:rStyle w:val="Hyperlink"/>
            <w:rFonts w:cs="Arial"/>
          </w:rPr>
          <w:t>National Lottery Guidelines.</w:t>
        </w:r>
      </w:hyperlink>
    </w:p>
    <w:p w14:paraId="30F13B70" w14:textId="37B4B4B7" w:rsidR="0072617A" w:rsidRPr="004866F0" w:rsidRDefault="0072617A" w:rsidP="0072617A">
      <w:pPr>
        <w:rPr>
          <w:rFonts w:cs="Arial"/>
        </w:rPr>
      </w:pPr>
      <w:r w:rsidRPr="004866F0">
        <w:rPr>
          <w:rFonts w:cs="Arial"/>
        </w:rPr>
        <w:lastRenderedPageBreak/>
        <w:t>We’d recommend checking that the costs in your budget (amount applied for and total project costs)</w:t>
      </w:r>
      <w:r w:rsidR="002D4C0B">
        <w:rPr>
          <w:rFonts w:cs="Arial"/>
        </w:rPr>
        <w:br/>
      </w:r>
      <w:r w:rsidRPr="004866F0">
        <w:rPr>
          <w:rFonts w:cs="Arial"/>
        </w:rPr>
        <w:t>are the same as in Section 3 of the form.</w:t>
      </w:r>
    </w:p>
    <w:p w14:paraId="66A4F12D" w14:textId="77777777" w:rsidR="0072617A" w:rsidRPr="00FE7E7A" w:rsidRDefault="0072617A" w:rsidP="0072617A">
      <w:pPr>
        <w:rPr>
          <w:rFonts w:cs="Arial"/>
          <w:b/>
          <w:bCs/>
        </w:rPr>
      </w:pPr>
      <w:r w:rsidRPr="00FE7E7A">
        <w:rPr>
          <w:rFonts w:cs="Arial"/>
          <w:b/>
          <w:bCs/>
        </w:rPr>
        <w:t xml:space="preserve">10. Declaration </w:t>
      </w:r>
    </w:p>
    <w:p w14:paraId="60C547A7" w14:textId="77777777" w:rsidR="0072617A" w:rsidRPr="00FE7E7A" w:rsidRDefault="0072617A" w:rsidP="0072617A">
      <w:pPr>
        <w:rPr>
          <w:rFonts w:cs="Arial"/>
          <w:b/>
          <w:bCs/>
        </w:rPr>
      </w:pPr>
      <w:r w:rsidRPr="00FE7E7A">
        <w:rPr>
          <w:rFonts w:cs="Arial"/>
          <w:b/>
          <w:bCs/>
        </w:rPr>
        <w:t>Please read the declaration statement carefully.</w:t>
      </w:r>
    </w:p>
    <w:p w14:paraId="0B5AB89F" w14:textId="77777777" w:rsidR="0072617A" w:rsidRPr="004866F0" w:rsidRDefault="0072617A" w:rsidP="0072617A">
      <w:pPr>
        <w:rPr>
          <w:rFonts w:cs="Arial"/>
        </w:rPr>
      </w:pPr>
      <w:r w:rsidRPr="004866F0">
        <w:rPr>
          <w:rFonts w:cs="Arial"/>
        </w:rPr>
        <w:t xml:space="preserve">In this section, we’re asking you to read some important information about our </w:t>
      </w:r>
      <w:r w:rsidRPr="00FE7E7A">
        <w:rPr>
          <w:rFonts w:cs="Arial"/>
          <w:b/>
          <w:bCs/>
        </w:rPr>
        <w:t>responsibilities</w:t>
      </w:r>
      <w:r w:rsidRPr="004866F0">
        <w:rPr>
          <w:rFonts w:cs="Arial"/>
        </w:rPr>
        <w:t xml:space="preserve"> around General Data Protection Regulations and Freedom of Information.</w:t>
      </w:r>
    </w:p>
    <w:p w14:paraId="32697544" w14:textId="77777777" w:rsidR="0072617A" w:rsidRPr="004866F0" w:rsidRDefault="0072617A" w:rsidP="0072617A">
      <w:pPr>
        <w:rPr>
          <w:rFonts w:cs="Arial"/>
        </w:rPr>
      </w:pPr>
      <w:r w:rsidRPr="004866F0">
        <w:rPr>
          <w:rFonts w:cs="Arial"/>
        </w:rPr>
        <w:t>It’s important that you understand how the information you submit will be used and stored by us. You need to know what to do if you believe that any of your information is commercially sensitive or confidential.</w:t>
      </w:r>
    </w:p>
    <w:p w14:paraId="12C492D0" w14:textId="77777777" w:rsidR="0072617A" w:rsidRPr="004866F0" w:rsidRDefault="0072617A" w:rsidP="0072617A">
      <w:pPr>
        <w:rPr>
          <w:rFonts w:cs="Arial"/>
        </w:rPr>
      </w:pPr>
      <w:r w:rsidRPr="00FE7E7A">
        <w:rPr>
          <w:rFonts w:cs="Arial"/>
          <w:b/>
          <w:bCs/>
        </w:rPr>
        <w:t>We’re then asking you to confirm several statements as part of the declaration.</w:t>
      </w:r>
      <w:r w:rsidRPr="004866F0">
        <w:rPr>
          <w:rFonts w:cs="Arial"/>
        </w:rPr>
        <w:t xml:space="preserve"> By ticking the box, you’re signing the application form electronically on behalf of your organisation and the collective.</w:t>
      </w:r>
    </w:p>
    <w:p w14:paraId="498EDB68" w14:textId="77777777" w:rsidR="0072617A" w:rsidRPr="00FE7E7A" w:rsidRDefault="0072617A" w:rsidP="0072617A">
      <w:pPr>
        <w:rPr>
          <w:rFonts w:cs="Arial"/>
          <w:b/>
          <w:bCs/>
        </w:rPr>
      </w:pPr>
      <w:r w:rsidRPr="00FE7E7A">
        <w:rPr>
          <w:rFonts w:cs="Arial"/>
          <w:b/>
          <w:bCs/>
        </w:rPr>
        <w:t>When you’re ready, you can submit your Expression of Interest.</w:t>
      </w:r>
    </w:p>
    <w:p w14:paraId="48C0C2F8" w14:textId="77777777" w:rsidR="0072617A" w:rsidRPr="004866F0" w:rsidRDefault="0072617A" w:rsidP="0072617A">
      <w:pPr>
        <w:rPr>
          <w:rFonts w:cs="Arial"/>
        </w:rPr>
      </w:pPr>
      <w:r w:rsidRPr="004866F0">
        <w:rPr>
          <w:rFonts w:cs="Arial"/>
        </w:rPr>
        <w:t xml:space="preserve">Once you have pressed </w:t>
      </w:r>
      <w:r w:rsidRPr="00FE7E7A">
        <w:rPr>
          <w:rFonts w:cs="Arial"/>
          <w:b/>
          <w:bCs/>
        </w:rPr>
        <w:t>Submit,</w:t>
      </w:r>
      <w:r w:rsidRPr="004866F0">
        <w:rPr>
          <w:rFonts w:cs="Arial"/>
        </w:rPr>
        <w:t xml:space="preserve"> you should see your application listed under </w:t>
      </w:r>
      <w:r w:rsidRPr="00FE7E7A">
        <w:rPr>
          <w:rFonts w:cs="Arial"/>
          <w:b/>
          <w:bCs/>
        </w:rPr>
        <w:t>Submitted Applications</w:t>
      </w:r>
      <w:r w:rsidRPr="004866F0">
        <w:rPr>
          <w:rFonts w:cs="Arial"/>
        </w:rPr>
        <w:t xml:space="preserve"> in the </w:t>
      </w:r>
      <w:r w:rsidRPr="00FE7E7A">
        <w:rPr>
          <w:rFonts w:cs="Arial"/>
          <w:b/>
          <w:bCs/>
        </w:rPr>
        <w:t>Grants</w:t>
      </w:r>
      <w:r w:rsidRPr="004866F0">
        <w:rPr>
          <w:rFonts w:cs="Arial"/>
        </w:rPr>
        <w:t xml:space="preserve"> section of your account. We’ll also send you an acknowledgement by email.</w:t>
      </w:r>
    </w:p>
    <w:p w14:paraId="187967CE" w14:textId="7E65AB2D" w:rsidR="0072617A" w:rsidRPr="00FE7E7A" w:rsidRDefault="0072617A" w:rsidP="0072617A">
      <w:pPr>
        <w:rPr>
          <w:rFonts w:cs="Arial"/>
          <w:b/>
          <w:bCs/>
        </w:rPr>
      </w:pPr>
      <w:bookmarkStart w:id="12" w:name="_Toc52445970"/>
      <w:bookmarkStart w:id="13" w:name="_Toc52452981"/>
      <w:bookmarkStart w:id="14" w:name="_Toc52453047"/>
      <w:bookmarkStart w:id="15" w:name="_Hlk78965803"/>
      <w:r w:rsidRPr="00FE7E7A">
        <w:rPr>
          <w:rFonts w:cs="Arial"/>
          <w:b/>
          <w:bCs/>
        </w:rPr>
        <w:t>Contact Us</w:t>
      </w:r>
      <w:bookmarkEnd w:id="12"/>
      <w:bookmarkEnd w:id="13"/>
      <w:bookmarkEnd w:id="14"/>
    </w:p>
    <w:p w14:paraId="04900A5A" w14:textId="77777777" w:rsidR="0072617A" w:rsidRPr="004866F0" w:rsidRDefault="0072617A" w:rsidP="0072617A">
      <w:pPr>
        <w:rPr>
          <w:rFonts w:cs="Arial"/>
        </w:rPr>
      </w:pPr>
      <w:r w:rsidRPr="004866F0">
        <w:rPr>
          <w:rFonts w:cs="Arial"/>
        </w:rPr>
        <w:t xml:space="preserve">We’ve tried to make the application process and guidance as straightforward and clear as possible, but </w:t>
      </w:r>
      <w:r w:rsidRPr="004866F0">
        <w:rPr>
          <w:rFonts w:cs="Arial"/>
        </w:rPr>
        <w:lastRenderedPageBreak/>
        <w:t>if you have any questions about the process or need further advice please get in touch.</w:t>
      </w:r>
    </w:p>
    <w:p w14:paraId="24E9E13C" w14:textId="77777777" w:rsidR="0072617A" w:rsidRPr="004866F0" w:rsidRDefault="0072617A" w:rsidP="0072617A">
      <w:pPr>
        <w:rPr>
          <w:rFonts w:cs="Arial"/>
        </w:rPr>
      </w:pPr>
      <w:r w:rsidRPr="004866F0">
        <w:rPr>
          <w:rFonts w:cs="Arial"/>
        </w:rPr>
        <w:t xml:space="preserve">If you have a technical query, please contact our Grants and Information Officers by email </w:t>
      </w:r>
      <w:hyperlink r:id="rId23">
        <w:r w:rsidRPr="004866F0">
          <w:rPr>
            <w:rStyle w:val="Hyperlink"/>
            <w:rFonts w:cs="Arial"/>
          </w:rPr>
          <w:t xml:space="preserve">grants@arts.wales </w:t>
        </w:r>
      </w:hyperlink>
      <w:r w:rsidRPr="004866F0">
        <w:rPr>
          <w:rFonts w:cs="Arial"/>
        </w:rPr>
        <w:t>or phone 03301 242733 then select option 1, then option 1.</w:t>
      </w:r>
    </w:p>
    <w:p w14:paraId="3B7279AA" w14:textId="77777777" w:rsidR="0072617A" w:rsidRPr="004866F0" w:rsidRDefault="0072617A" w:rsidP="0072617A">
      <w:pPr>
        <w:rPr>
          <w:rFonts w:cs="Arial"/>
        </w:rPr>
      </w:pPr>
      <w:r w:rsidRPr="004866F0">
        <w:rPr>
          <w:rFonts w:cs="Arial"/>
        </w:rPr>
        <w:t xml:space="preserve">If you wish to discuss your project in more detail, please contact our Development Officers by emailing </w:t>
      </w:r>
      <w:hyperlink r:id="rId24" w:history="1">
        <w:r w:rsidRPr="004866F0">
          <w:rPr>
            <w:rStyle w:val="Hyperlink"/>
            <w:rFonts w:cs="Arial"/>
          </w:rPr>
          <w:t>development@arts.wales</w:t>
        </w:r>
      </w:hyperlink>
      <w:r w:rsidRPr="004866F0">
        <w:rPr>
          <w:rFonts w:cs="Arial"/>
        </w:rPr>
        <w:t xml:space="preserve"> or phone 03301 242733 then select option 1, then option 4.</w:t>
      </w:r>
    </w:p>
    <w:p w14:paraId="1C1FAF38" w14:textId="35E13C6A" w:rsidR="0072617A" w:rsidRPr="004866F0" w:rsidRDefault="009D530C" w:rsidP="0072617A">
      <w:pPr>
        <w:rPr>
          <w:rFonts w:cs="Arial"/>
        </w:rPr>
      </w:pPr>
      <w:bookmarkStart w:id="16" w:name="_Toc51267052"/>
      <w:bookmarkStart w:id="17" w:name="_Toc51422656"/>
      <w:bookmarkStart w:id="18" w:name="_Toc51502941"/>
      <w:r>
        <w:rPr>
          <w:rFonts w:cs="Arial"/>
        </w:rPr>
        <w:t xml:space="preserve">Tel: </w:t>
      </w:r>
      <w:r w:rsidR="0072617A" w:rsidRPr="004866F0">
        <w:rPr>
          <w:rFonts w:cs="Arial"/>
        </w:rPr>
        <w:t>03301 242733</w:t>
      </w:r>
      <w:bookmarkEnd w:id="16"/>
      <w:bookmarkEnd w:id="17"/>
      <w:bookmarkEnd w:id="18"/>
    </w:p>
    <w:p w14:paraId="1E5E5FF0" w14:textId="77777777" w:rsidR="0072617A" w:rsidRPr="004866F0" w:rsidRDefault="0072617A" w:rsidP="0072617A">
      <w:pPr>
        <w:rPr>
          <w:rFonts w:cs="Arial"/>
        </w:rPr>
      </w:pPr>
      <w:bookmarkStart w:id="19" w:name="_Toc51267053"/>
      <w:bookmarkStart w:id="20" w:name="_Toc51422657"/>
      <w:bookmarkStart w:id="21" w:name="_Toc51502942"/>
      <w:r w:rsidRPr="004866F0">
        <w:rPr>
          <w:rFonts w:cs="Arial"/>
        </w:rPr>
        <w:t xml:space="preserve">9.00am - 5.00pm Monday - Thursday </w:t>
      </w:r>
    </w:p>
    <w:p w14:paraId="25932D97" w14:textId="77777777" w:rsidR="0072617A" w:rsidRPr="004866F0" w:rsidRDefault="0072617A" w:rsidP="0072617A">
      <w:pPr>
        <w:rPr>
          <w:rFonts w:cs="Arial"/>
        </w:rPr>
      </w:pPr>
      <w:r w:rsidRPr="004866F0">
        <w:rPr>
          <w:rFonts w:cs="Arial"/>
        </w:rPr>
        <w:t>9.00am - 4.30pm Friday</w:t>
      </w:r>
      <w:bookmarkEnd w:id="19"/>
      <w:bookmarkEnd w:id="20"/>
      <w:bookmarkEnd w:id="21"/>
    </w:p>
    <w:p w14:paraId="74A97F75" w14:textId="3BF2E530" w:rsidR="0072617A" w:rsidRPr="004866F0" w:rsidRDefault="009D530C" w:rsidP="0072617A">
      <w:pPr>
        <w:rPr>
          <w:rFonts w:cs="Arial"/>
        </w:rPr>
      </w:pPr>
      <w:bookmarkStart w:id="22" w:name="_Toc51267054"/>
      <w:bookmarkStart w:id="23" w:name="_Toc51422658"/>
      <w:bookmarkStart w:id="24" w:name="_Toc51502943"/>
      <w:r>
        <w:rPr>
          <w:rFonts w:cs="Arial"/>
        </w:rPr>
        <w:t xml:space="preserve">Website: </w:t>
      </w:r>
      <w:hyperlink r:id="rId25" w:history="1">
        <w:r w:rsidRPr="00BB7FFD">
          <w:rPr>
            <w:rStyle w:val="Hyperlink"/>
            <w:rFonts w:cs="Arial"/>
          </w:rPr>
          <w:t>www.arts.wales/about-us/contact-us</w:t>
        </w:r>
      </w:hyperlink>
      <w:bookmarkEnd w:id="22"/>
      <w:bookmarkEnd w:id="23"/>
      <w:bookmarkEnd w:id="24"/>
    </w:p>
    <w:p w14:paraId="787B2531" w14:textId="549CB253" w:rsidR="0072617A" w:rsidRPr="004866F0" w:rsidRDefault="009D530C" w:rsidP="0072617A">
      <w:pPr>
        <w:rPr>
          <w:rFonts w:cs="Arial"/>
        </w:rPr>
      </w:pPr>
      <w:bookmarkStart w:id="25" w:name="_Toc51267055"/>
      <w:bookmarkStart w:id="26" w:name="_Toc51422659"/>
      <w:bookmarkStart w:id="27" w:name="_Toc51502944"/>
      <w:r>
        <w:rPr>
          <w:rFonts w:cs="Arial"/>
        </w:rPr>
        <w:t xml:space="preserve">Facebook: </w:t>
      </w:r>
      <w:hyperlink r:id="rId26">
        <w:proofErr w:type="spellStart"/>
        <w:r w:rsidR="0072617A" w:rsidRPr="004866F0">
          <w:rPr>
            <w:rStyle w:val="Hyperlink"/>
            <w:rFonts w:cs="Arial"/>
          </w:rPr>
          <w:t>Cyngor</w:t>
        </w:r>
        <w:proofErr w:type="spellEnd"/>
        <w:r w:rsidR="0072617A" w:rsidRPr="004866F0">
          <w:rPr>
            <w:rStyle w:val="Hyperlink"/>
            <w:rFonts w:cs="Arial"/>
          </w:rPr>
          <w:t xml:space="preserve"> </w:t>
        </w:r>
        <w:proofErr w:type="spellStart"/>
        <w:r w:rsidR="0072617A" w:rsidRPr="004866F0">
          <w:rPr>
            <w:rStyle w:val="Hyperlink"/>
            <w:rFonts w:cs="Arial"/>
          </w:rPr>
          <w:t>Celfyddydau</w:t>
        </w:r>
        <w:proofErr w:type="spellEnd"/>
        <w:r w:rsidR="0072617A" w:rsidRPr="004866F0">
          <w:rPr>
            <w:rStyle w:val="Hyperlink"/>
            <w:rFonts w:cs="Arial"/>
          </w:rPr>
          <w:t xml:space="preserve"> Cymru | Arts Council of Wales</w:t>
        </w:r>
        <w:bookmarkEnd w:id="25"/>
        <w:bookmarkEnd w:id="26"/>
        <w:bookmarkEnd w:id="27"/>
      </w:hyperlink>
    </w:p>
    <w:p w14:paraId="10D047BD" w14:textId="34D146A9" w:rsidR="0072617A" w:rsidRPr="004866F0" w:rsidRDefault="009D530C" w:rsidP="0072617A">
      <w:pPr>
        <w:rPr>
          <w:rFonts w:cs="Arial"/>
        </w:rPr>
      </w:pPr>
      <w:bookmarkStart w:id="28" w:name="_Toc51267056"/>
      <w:bookmarkStart w:id="29" w:name="_Toc51422660"/>
      <w:bookmarkStart w:id="30" w:name="_Toc51502945"/>
      <w:r>
        <w:rPr>
          <w:rFonts w:cs="Arial"/>
        </w:rPr>
        <w:t xml:space="preserve">Twitter: </w:t>
      </w:r>
      <w:hyperlink r:id="rId27">
        <w:r w:rsidR="0072617A" w:rsidRPr="004866F0">
          <w:rPr>
            <w:rStyle w:val="Hyperlink"/>
            <w:rFonts w:cs="Arial"/>
          </w:rPr>
          <w:t>@Arts_Wales_</w:t>
        </w:r>
        <w:bookmarkEnd w:id="28"/>
        <w:bookmarkEnd w:id="29"/>
        <w:bookmarkEnd w:id="30"/>
      </w:hyperlink>
    </w:p>
    <w:p w14:paraId="7F0CB1B0" w14:textId="1CDB3400" w:rsidR="0072617A" w:rsidRPr="004866F0" w:rsidRDefault="009D530C" w:rsidP="0072617A">
      <w:pPr>
        <w:rPr>
          <w:rFonts w:cs="Arial"/>
        </w:rPr>
      </w:pPr>
      <w:bookmarkStart w:id="31" w:name="_Toc51267057"/>
      <w:bookmarkStart w:id="32" w:name="_Toc51422661"/>
      <w:bookmarkStart w:id="33" w:name="_Toc51502946"/>
      <w:r>
        <w:rPr>
          <w:rFonts w:cs="Arial"/>
        </w:rPr>
        <w:t xml:space="preserve">Instagram: </w:t>
      </w:r>
      <w:hyperlink r:id="rId28">
        <w:r w:rsidR="0072617A" w:rsidRPr="004866F0">
          <w:rPr>
            <w:rStyle w:val="Hyperlink"/>
            <w:rFonts w:cs="Arial"/>
          </w:rPr>
          <w:t>celfcymruarts</w:t>
        </w:r>
        <w:bookmarkEnd w:id="31"/>
        <w:bookmarkEnd w:id="32"/>
        <w:bookmarkEnd w:id="33"/>
      </w:hyperlink>
    </w:p>
    <w:bookmarkEnd w:id="15"/>
    <w:p w14:paraId="26D915E2" w14:textId="1A4331D0" w:rsidR="00C40386" w:rsidRPr="00F56EC0" w:rsidRDefault="00C40386" w:rsidP="00F56EC0">
      <w:pPr>
        <w:rPr>
          <w:rStyle w:val="FootnoteReference"/>
          <w:vertAlign w:val="baseline"/>
        </w:rPr>
      </w:pPr>
    </w:p>
    <w:sectPr w:rsidR="00C40386" w:rsidRPr="00F56EC0" w:rsidSect="00455109">
      <w:footerReference w:type="default" r:id="rId29"/>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9BB7" w14:textId="77777777" w:rsidR="00BE46F9" w:rsidRDefault="00BE46F9" w:rsidP="00FA7AAD">
      <w:pPr>
        <w:spacing w:before="0" w:line="240" w:lineRule="auto"/>
      </w:pPr>
      <w:r>
        <w:rPr>
          <w:lang w:val="cy"/>
        </w:rPr>
        <w:separator/>
      </w:r>
    </w:p>
  </w:endnote>
  <w:endnote w:type="continuationSeparator" w:id="0">
    <w:p w14:paraId="0CD4069C" w14:textId="77777777" w:rsidR="00BE46F9" w:rsidRDefault="00BE46F9" w:rsidP="00FA7AAD">
      <w:pPr>
        <w:spacing w:before="0" w:line="240" w:lineRule="auto"/>
      </w:pPr>
      <w:r>
        <w:rPr>
          <w:lang w:val="cy"/>
        </w:rPr>
        <w:continuationSeparator/>
      </w:r>
    </w:p>
  </w:endnote>
  <w:endnote w:type="continuationNotice" w:id="1">
    <w:p w14:paraId="66182878" w14:textId="77777777" w:rsidR="00BE46F9" w:rsidRDefault="00BE46F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S Me Light">
    <w:panose1 w:val="02000506040000020004"/>
    <w:charset w:val="00"/>
    <w:family w:val="auto"/>
    <w:notTrueType/>
    <w:pitch w:val="variable"/>
    <w:sig w:usb0="A00000AF" w:usb1="50006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53000"/>
      <w:docPartObj>
        <w:docPartGallery w:val="Page Numbers (Bottom of Page)"/>
        <w:docPartUnique/>
      </w:docPartObj>
    </w:sdtPr>
    <w:sdtEndPr>
      <w:rPr>
        <w:noProof/>
        <w:color w:val="404040" w:themeColor="text1" w:themeTint="BF"/>
        <w:szCs w:val="40"/>
      </w:rPr>
    </w:sdtEndPr>
    <w:sdtContent>
      <w:p w14:paraId="4072F3E8" w14:textId="4EB3A7E0" w:rsidR="00455109" w:rsidRPr="00C615FC" w:rsidRDefault="00455109">
        <w:pPr>
          <w:pStyle w:val="Footer"/>
          <w:jc w:val="center"/>
          <w:rPr>
            <w:color w:val="404040" w:themeColor="text1" w:themeTint="BF"/>
            <w:szCs w:val="40"/>
          </w:rPr>
        </w:pPr>
        <w:r w:rsidRPr="00C615FC">
          <w:rPr>
            <w:color w:val="404040" w:themeColor="text1" w:themeTint="BF"/>
            <w:szCs w:val="40"/>
          </w:rPr>
          <w:fldChar w:fldCharType="begin"/>
        </w:r>
        <w:r w:rsidRPr="00C615FC">
          <w:rPr>
            <w:color w:val="404040" w:themeColor="text1" w:themeTint="BF"/>
            <w:szCs w:val="40"/>
          </w:rPr>
          <w:instrText xml:space="preserve"> PAGE   \* MERGEFORMAT </w:instrText>
        </w:r>
        <w:r w:rsidRPr="00C615FC">
          <w:rPr>
            <w:color w:val="404040" w:themeColor="text1" w:themeTint="BF"/>
            <w:szCs w:val="40"/>
          </w:rPr>
          <w:fldChar w:fldCharType="separate"/>
        </w:r>
        <w:r w:rsidRPr="00C615FC">
          <w:rPr>
            <w:noProof/>
            <w:color w:val="404040" w:themeColor="text1" w:themeTint="BF"/>
            <w:szCs w:val="40"/>
          </w:rPr>
          <w:t>2</w:t>
        </w:r>
        <w:r w:rsidRPr="00C615FC">
          <w:rPr>
            <w:noProof/>
            <w:color w:val="404040" w:themeColor="text1" w:themeTint="BF"/>
            <w:szCs w:val="40"/>
          </w:rPr>
          <w:fldChar w:fldCharType="end"/>
        </w:r>
      </w:p>
    </w:sdtContent>
  </w:sdt>
  <w:p w14:paraId="223A678B" w14:textId="77777777" w:rsidR="00455109" w:rsidRDefault="0045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9A3F" w14:textId="77777777" w:rsidR="00BE46F9" w:rsidRDefault="00BE46F9" w:rsidP="00FA7AAD">
      <w:pPr>
        <w:spacing w:before="0" w:line="240" w:lineRule="auto"/>
      </w:pPr>
      <w:r>
        <w:rPr>
          <w:lang w:val="cy"/>
        </w:rPr>
        <w:separator/>
      </w:r>
    </w:p>
  </w:footnote>
  <w:footnote w:type="continuationSeparator" w:id="0">
    <w:p w14:paraId="75ED5BF7" w14:textId="77777777" w:rsidR="00BE46F9" w:rsidRDefault="00BE46F9" w:rsidP="00FA7AAD">
      <w:pPr>
        <w:spacing w:before="0" w:line="240" w:lineRule="auto"/>
      </w:pPr>
      <w:r>
        <w:rPr>
          <w:lang w:val="cy"/>
        </w:rPr>
        <w:continuationSeparator/>
      </w:r>
    </w:p>
  </w:footnote>
  <w:footnote w:type="continuationNotice" w:id="1">
    <w:p w14:paraId="1F8D4144" w14:textId="77777777" w:rsidR="00BE46F9" w:rsidRDefault="00BE46F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EA4"/>
    <w:multiLevelType w:val="hybridMultilevel"/>
    <w:tmpl w:val="D780D708"/>
    <w:lvl w:ilvl="0" w:tplc="6F4C2C5A">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E09D3"/>
    <w:multiLevelType w:val="hybridMultilevel"/>
    <w:tmpl w:val="F4587B2A"/>
    <w:lvl w:ilvl="0" w:tplc="0156A6EE">
      <w:start w:val="1"/>
      <w:numFmt w:val="decimal"/>
      <w:lvlText w:val="%1."/>
      <w:lvlJc w:val="left"/>
      <w:pPr>
        <w:ind w:left="737" w:hanging="59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F66A7"/>
    <w:multiLevelType w:val="hybridMultilevel"/>
    <w:tmpl w:val="93686E94"/>
    <w:lvl w:ilvl="0" w:tplc="B3680DD4">
      <w:start w:val="1"/>
      <w:numFmt w:val="bullet"/>
      <w:pStyle w:val="ListBullet"/>
      <w:lvlText w:val=""/>
      <w:lvlJc w:val="left"/>
      <w:pPr>
        <w:ind w:left="501" w:hanging="360"/>
      </w:pPr>
      <w:rPr>
        <w:rFonts w:ascii="Symbol" w:hAnsi="Symbol" w:hint="default"/>
        <w:color w:val="262626" w:themeColor="text1" w:themeTint="D9"/>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CA67CB6"/>
    <w:multiLevelType w:val="hybridMultilevel"/>
    <w:tmpl w:val="83A256CE"/>
    <w:lvl w:ilvl="0" w:tplc="32346816">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B4C23"/>
    <w:multiLevelType w:val="hybridMultilevel"/>
    <w:tmpl w:val="38CC70D4"/>
    <w:lvl w:ilvl="0" w:tplc="870438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F3777"/>
    <w:multiLevelType w:val="hybridMultilevel"/>
    <w:tmpl w:val="0F300746"/>
    <w:lvl w:ilvl="0" w:tplc="870438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574E4"/>
    <w:multiLevelType w:val="hybridMultilevel"/>
    <w:tmpl w:val="926E1CF2"/>
    <w:lvl w:ilvl="0" w:tplc="D3C4A7B0">
      <w:start w:val="1"/>
      <w:numFmt w:val="decimal"/>
      <w:lvlText w:val="%1."/>
      <w:lvlJc w:val="left"/>
      <w:pPr>
        <w:ind w:left="737" w:hanging="59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02838"/>
    <w:multiLevelType w:val="hybridMultilevel"/>
    <w:tmpl w:val="71C64788"/>
    <w:lvl w:ilvl="0" w:tplc="870438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A3911"/>
    <w:multiLevelType w:val="hybridMultilevel"/>
    <w:tmpl w:val="85AA2FBC"/>
    <w:lvl w:ilvl="0" w:tplc="9ACCEDF6">
      <w:start w:val="1"/>
      <w:numFmt w:val="bullet"/>
      <w:pStyle w:val="ListBullet2"/>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0D1FCB"/>
    <w:multiLevelType w:val="hybridMultilevel"/>
    <w:tmpl w:val="1CBCAAFE"/>
    <w:lvl w:ilvl="0" w:tplc="36F0FDDE">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E1903"/>
    <w:multiLevelType w:val="hybridMultilevel"/>
    <w:tmpl w:val="7FAC67A8"/>
    <w:lvl w:ilvl="0" w:tplc="310AC770">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9C447F"/>
    <w:multiLevelType w:val="hybridMultilevel"/>
    <w:tmpl w:val="218EC02E"/>
    <w:lvl w:ilvl="0" w:tplc="6F7C46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47F97"/>
    <w:multiLevelType w:val="hybridMultilevel"/>
    <w:tmpl w:val="0AC69C96"/>
    <w:lvl w:ilvl="0" w:tplc="870438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7025F"/>
    <w:multiLevelType w:val="hybridMultilevel"/>
    <w:tmpl w:val="F646968A"/>
    <w:lvl w:ilvl="0" w:tplc="8BA0E6BC">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E854BBE"/>
    <w:multiLevelType w:val="hybridMultilevel"/>
    <w:tmpl w:val="42BA4740"/>
    <w:lvl w:ilvl="0" w:tplc="87043898">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B81665"/>
    <w:multiLevelType w:val="hybridMultilevel"/>
    <w:tmpl w:val="723269BE"/>
    <w:lvl w:ilvl="0" w:tplc="F4180368">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886455"/>
    <w:multiLevelType w:val="hybridMultilevel"/>
    <w:tmpl w:val="C3D2CCC4"/>
    <w:lvl w:ilvl="0" w:tplc="45809A4C">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F4099C"/>
    <w:multiLevelType w:val="hybridMultilevel"/>
    <w:tmpl w:val="CC16DDD6"/>
    <w:lvl w:ilvl="0" w:tplc="FFFFFFFF">
      <w:start w:val="1"/>
      <w:numFmt w:val="bullet"/>
      <w:lvlText w:val=""/>
      <w:lvlJc w:val="left"/>
      <w:pPr>
        <w:ind w:left="720" w:hanging="360"/>
      </w:pPr>
      <w:rPr>
        <w:rFonts w:ascii="Wingdings" w:hAnsi="Wingdings" w:hint="default"/>
        <w:color w:val="006699"/>
        <w:sz w:val="22"/>
        <w:szCs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25052"/>
    <w:multiLevelType w:val="hybridMultilevel"/>
    <w:tmpl w:val="35404D64"/>
    <w:lvl w:ilvl="0" w:tplc="6F7C46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467B8"/>
    <w:multiLevelType w:val="hybridMultilevel"/>
    <w:tmpl w:val="FF088A6A"/>
    <w:lvl w:ilvl="0" w:tplc="BDF87E40">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680529"/>
    <w:multiLevelType w:val="hybridMultilevel"/>
    <w:tmpl w:val="D39EDFE4"/>
    <w:lvl w:ilvl="0" w:tplc="326849E2">
      <w:start w:val="1"/>
      <w:numFmt w:val="decimal"/>
      <w:lvlText w:val="%1."/>
      <w:lvlJc w:val="left"/>
      <w:pPr>
        <w:ind w:left="737" w:hanging="59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226884">
    <w:abstractNumId w:val="2"/>
  </w:num>
  <w:num w:numId="2" w16cid:durableId="1810705199">
    <w:abstractNumId w:val="11"/>
  </w:num>
  <w:num w:numId="3" w16cid:durableId="1737823375">
    <w:abstractNumId w:val="4"/>
  </w:num>
  <w:num w:numId="4" w16cid:durableId="1817145954">
    <w:abstractNumId w:val="9"/>
  </w:num>
  <w:num w:numId="5" w16cid:durableId="311258559">
    <w:abstractNumId w:val="15"/>
  </w:num>
  <w:num w:numId="6" w16cid:durableId="1351763533">
    <w:abstractNumId w:val="12"/>
  </w:num>
  <w:num w:numId="7" w16cid:durableId="46732575">
    <w:abstractNumId w:val="20"/>
  </w:num>
  <w:num w:numId="8" w16cid:durableId="860585119">
    <w:abstractNumId w:val="3"/>
  </w:num>
  <w:num w:numId="9" w16cid:durableId="1229535697">
    <w:abstractNumId w:val="13"/>
  </w:num>
  <w:num w:numId="10" w16cid:durableId="1562865161">
    <w:abstractNumId w:val="10"/>
  </w:num>
  <w:num w:numId="11" w16cid:durableId="797531431">
    <w:abstractNumId w:val="22"/>
  </w:num>
  <w:num w:numId="12" w16cid:durableId="513031835">
    <w:abstractNumId w:val="1"/>
  </w:num>
  <w:num w:numId="13" w16cid:durableId="983125951">
    <w:abstractNumId w:val="7"/>
  </w:num>
  <w:num w:numId="14" w16cid:durableId="872303994">
    <w:abstractNumId w:val="5"/>
  </w:num>
  <w:num w:numId="15" w16cid:durableId="1459686905">
    <w:abstractNumId w:val="17"/>
  </w:num>
  <w:num w:numId="16" w16cid:durableId="2009821522">
    <w:abstractNumId w:val="6"/>
  </w:num>
  <w:num w:numId="17" w16cid:durableId="1306620094">
    <w:abstractNumId w:val="21"/>
  </w:num>
  <w:num w:numId="18" w16cid:durableId="1134904912">
    <w:abstractNumId w:val="8"/>
  </w:num>
  <w:num w:numId="19" w16cid:durableId="1665665747">
    <w:abstractNumId w:val="18"/>
  </w:num>
  <w:num w:numId="20" w16cid:durableId="1011178380">
    <w:abstractNumId w:val="14"/>
  </w:num>
  <w:num w:numId="21" w16cid:durableId="884102932">
    <w:abstractNumId w:val="0"/>
  </w:num>
  <w:num w:numId="22" w16cid:durableId="1165825294">
    <w:abstractNumId w:val="19"/>
  </w:num>
  <w:num w:numId="23" w16cid:durableId="21431905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E4"/>
    <w:rsid w:val="000109B0"/>
    <w:rsid w:val="00012F38"/>
    <w:rsid w:val="000321FA"/>
    <w:rsid w:val="00036132"/>
    <w:rsid w:val="00037DA4"/>
    <w:rsid w:val="00044127"/>
    <w:rsid w:val="000665AE"/>
    <w:rsid w:val="00067540"/>
    <w:rsid w:val="000727B4"/>
    <w:rsid w:val="00075BA0"/>
    <w:rsid w:val="00083808"/>
    <w:rsid w:val="00090BFB"/>
    <w:rsid w:val="0009320A"/>
    <w:rsid w:val="000976DC"/>
    <w:rsid w:val="000A65FE"/>
    <w:rsid w:val="000A6D00"/>
    <w:rsid w:val="000B4B05"/>
    <w:rsid w:val="000B5973"/>
    <w:rsid w:val="000C52E5"/>
    <w:rsid w:val="000C647F"/>
    <w:rsid w:val="000C7E69"/>
    <w:rsid w:val="000E24A2"/>
    <w:rsid w:val="000F2ED7"/>
    <w:rsid w:val="000F5272"/>
    <w:rsid w:val="000F66CF"/>
    <w:rsid w:val="001243EF"/>
    <w:rsid w:val="00124C93"/>
    <w:rsid w:val="0012721A"/>
    <w:rsid w:val="001358D7"/>
    <w:rsid w:val="0014782F"/>
    <w:rsid w:val="00154F86"/>
    <w:rsid w:val="00157BC5"/>
    <w:rsid w:val="001668CA"/>
    <w:rsid w:val="00184870"/>
    <w:rsid w:val="001873D4"/>
    <w:rsid w:val="00194661"/>
    <w:rsid w:val="001B2528"/>
    <w:rsid w:val="001B3147"/>
    <w:rsid w:val="001C1A4E"/>
    <w:rsid w:val="001C3FAD"/>
    <w:rsid w:val="001D185A"/>
    <w:rsid w:val="001D5249"/>
    <w:rsid w:val="001D7639"/>
    <w:rsid w:val="001F06F4"/>
    <w:rsid w:val="001F3C92"/>
    <w:rsid w:val="001F3EC6"/>
    <w:rsid w:val="001F6C85"/>
    <w:rsid w:val="001F704A"/>
    <w:rsid w:val="00203F96"/>
    <w:rsid w:val="00207D14"/>
    <w:rsid w:val="002170F2"/>
    <w:rsid w:val="0022022C"/>
    <w:rsid w:val="00221411"/>
    <w:rsid w:val="00222950"/>
    <w:rsid w:val="0022541F"/>
    <w:rsid w:val="002271E6"/>
    <w:rsid w:val="00247A5C"/>
    <w:rsid w:val="0026203B"/>
    <w:rsid w:val="00270ECE"/>
    <w:rsid w:val="00271634"/>
    <w:rsid w:val="0027190D"/>
    <w:rsid w:val="00273770"/>
    <w:rsid w:val="002835D5"/>
    <w:rsid w:val="002850ED"/>
    <w:rsid w:val="00293382"/>
    <w:rsid w:val="002C1C5C"/>
    <w:rsid w:val="002C5245"/>
    <w:rsid w:val="002D4C0B"/>
    <w:rsid w:val="002D5A67"/>
    <w:rsid w:val="002D7DD4"/>
    <w:rsid w:val="002E2C62"/>
    <w:rsid w:val="002E481E"/>
    <w:rsid w:val="002F057C"/>
    <w:rsid w:val="002F2BD3"/>
    <w:rsid w:val="002F6340"/>
    <w:rsid w:val="003006D7"/>
    <w:rsid w:val="00301B67"/>
    <w:rsid w:val="00312E16"/>
    <w:rsid w:val="0031417F"/>
    <w:rsid w:val="00314CE7"/>
    <w:rsid w:val="00326E5A"/>
    <w:rsid w:val="0033189A"/>
    <w:rsid w:val="00341575"/>
    <w:rsid w:val="003439AE"/>
    <w:rsid w:val="0035373E"/>
    <w:rsid w:val="00362821"/>
    <w:rsid w:val="003667D6"/>
    <w:rsid w:val="00366F48"/>
    <w:rsid w:val="003752CF"/>
    <w:rsid w:val="00375AC3"/>
    <w:rsid w:val="00392A42"/>
    <w:rsid w:val="003B1BFC"/>
    <w:rsid w:val="003C0B31"/>
    <w:rsid w:val="003C11BF"/>
    <w:rsid w:val="003C1873"/>
    <w:rsid w:val="003D0BC0"/>
    <w:rsid w:val="003D0EA7"/>
    <w:rsid w:val="003D46C9"/>
    <w:rsid w:val="003D63D7"/>
    <w:rsid w:val="003E01F4"/>
    <w:rsid w:val="003E1EB3"/>
    <w:rsid w:val="003E3388"/>
    <w:rsid w:val="003E5E79"/>
    <w:rsid w:val="003F1890"/>
    <w:rsid w:val="003F7B15"/>
    <w:rsid w:val="00420F35"/>
    <w:rsid w:val="00421439"/>
    <w:rsid w:val="004224E0"/>
    <w:rsid w:val="00435FE0"/>
    <w:rsid w:val="00455109"/>
    <w:rsid w:val="00460F64"/>
    <w:rsid w:val="004709AC"/>
    <w:rsid w:val="00470F9A"/>
    <w:rsid w:val="00477F23"/>
    <w:rsid w:val="004832E4"/>
    <w:rsid w:val="00494E9E"/>
    <w:rsid w:val="00496489"/>
    <w:rsid w:val="004A1A06"/>
    <w:rsid w:val="004B3526"/>
    <w:rsid w:val="004B5C36"/>
    <w:rsid w:val="004B6AAA"/>
    <w:rsid w:val="004D0918"/>
    <w:rsid w:val="004E5963"/>
    <w:rsid w:val="00517C9C"/>
    <w:rsid w:val="00520C14"/>
    <w:rsid w:val="005265CA"/>
    <w:rsid w:val="0053054E"/>
    <w:rsid w:val="005305FE"/>
    <w:rsid w:val="0053127E"/>
    <w:rsid w:val="00531B3D"/>
    <w:rsid w:val="00532018"/>
    <w:rsid w:val="00533EA3"/>
    <w:rsid w:val="00535C56"/>
    <w:rsid w:val="005520AC"/>
    <w:rsid w:val="00560193"/>
    <w:rsid w:val="00563AC3"/>
    <w:rsid w:val="005758E8"/>
    <w:rsid w:val="0058473C"/>
    <w:rsid w:val="00586CD5"/>
    <w:rsid w:val="005947D1"/>
    <w:rsid w:val="005A0C69"/>
    <w:rsid w:val="005B09B5"/>
    <w:rsid w:val="005B3CF4"/>
    <w:rsid w:val="005B4002"/>
    <w:rsid w:val="005B539E"/>
    <w:rsid w:val="005C4538"/>
    <w:rsid w:val="005D1046"/>
    <w:rsid w:val="005D139B"/>
    <w:rsid w:val="005D1D60"/>
    <w:rsid w:val="005D4939"/>
    <w:rsid w:val="005D74C0"/>
    <w:rsid w:val="005F5E95"/>
    <w:rsid w:val="00603F1C"/>
    <w:rsid w:val="00604A1E"/>
    <w:rsid w:val="00607EA6"/>
    <w:rsid w:val="00613AC5"/>
    <w:rsid w:val="0062390D"/>
    <w:rsid w:val="00636FBA"/>
    <w:rsid w:val="00637334"/>
    <w:rsid w:val="00637639"/>
    <w:rsid w:val="006435E9"/>
    <w:rsid w:val="00686D04"/>
    <w:rsid w:val="00693947"/>
    <w:rsid w:val="00693D6C"/>
    <w:rsid w:val="006A271C"/>
    <w:rsid w:val="006A3308"/>
    <w:rsid w:val="006A4AD0"/>
    <w:rsid w:val="006A7A1B"/>
    <w:rsid w:val="006B14A7"/>
    <w:rsid w:val="006B272E"/>
    <w:rsid w:val="006B6F4A"/>
    <w:rsid w:val="006C3B50"/>
    <w:rsid w:val="006C4FFC"/>
    <w:rsid w:val="006E594E"/>
    <w:rsid w:val="006F359E"/>
    <w:rsid w:val="0072617A"/>
    <w:rsid w:val="00727AB5"/>
    <w:rsid w:val="00727B49"/>
    <w:rsid w:val="00727ED6"/>
    <w:rsid w:val="00737387"/>
    <w:rsid w:val="0074346A"/>
    <w:rsid w:val="00750823"/>
    <w:rsid w:val="00752615"/>
    <w:rsid w:val="00757CB8"/>
    <w:rsid w:val="007636DB"/>
    <w:rsid w:val="0077778E"/>
    <w:rsid w:val="00781098"/>
    <w:rsid w:val="00781BE2"/>
    <w:rsid w:val="007A0554"/>
    <w:rsid w:val="007A5911"/>
    <w:rsid w:val="007B2DD9"/>
    <w:rsid w:val="007B7084"/>
    <w:rsid w:val="007C34A1"/>
    <w:rsid w:val="007C4BC2"/>
    <w:rsid w:val="007F3F26"/>
    <w:rsid w:val="00800C22"/>
    <w:rsid w:val="00804CFC"/>
    <w:rsid w:val="0080508D"/>
    <w:rsid w:val="00805C65"/>
    <w:rsid w:val="008107D8"/>
    <w:rsid w:val="00810D0D"/>
    <w:rsid w:val="00815E74"/>
    <w:rsid w:val="00821631"/>
    <w:rsid w:val="00827AD3"/>
    <w:rsid w:val="00832CF0"/>
    <w:rsid w:val="00833CCF"/>
    <w:rsid w:val="00834163"/>
    <w:rsid w:val="00854A0F"/>
    <w:rsid w:val="00855B09"/>
    <w:rsid w:val="008579F5"/>
    <w:rsid w:val="00861617"/>
    <w:rsid w:val="00861856"/>
    <w:rsid w:val="00861A55"/>
    <w:rsid w:val="00866408"/>
    <w:rsid w:val="008678A7"/>
    <w:rsid w:val="00871B06"/>
    <w:rsid w:val="00892278"/>
    <w:rsid w:val="008940B6"/>
    <w:rsid w:val="008B5020"/>
    <w:rsid w:val="008D2FB7"/>
    <w:rsid w:val="008D7D2D"/>
    <w:rsid w:val="008E0ACB"/>
    <w:rsid w:val="008F0686"/>
    <w:rsid w:val="008F74D2"/>
    <w:rsid w:val="00907EA9"/>
    <w:rsid w:val="00910790"/>
    <w:rsid w:val="00917700"/>
    <w:rsid w:val="00923CA1"/>
    <w:rsid w:val="00925B2E"/>
    <w:rsid w:val="00926F1F"/>
    <w:rsid w:val="009338BC"/>
    <w:rsid w:val="00933BF3"/>
    <w:rsid w:val="009759E4"/>
    <w:rsid w:val="009817C3"/>
    <w:rsid w:val="00984076"/>
    <w:rsid w:val="00984419"/>
    <w:rsid w:val="00987E67"/>
    <w:rsid w:val="00995861"/>
    <w:rsid w:val="009A3EFC"/>
    <w:rsid w:val="009A44B3"/>
    <w:rsid w:val="009A489A"/>
    <w:rsid w:val="009A58CB"/>
    <w:rsid w:val="009A5D75"/>
    <w:rsid w:val="009B3E09"/>
    <w:rsid w:val="009D457C"/>
    <w:rsid w:val="009D530C"/>
    <w:rsid w:val="009D5FE2"/>
    <w:rsid w:val="00A045A8"/>
    <w:rsid w:val="00A04705"/>
    <w:rsid w:val="00A04EFF"/>
    <w:rsid w:val="00A103DE"/>
    <w:rsid w:val="00A1064E"/>
    <w:rsid w:val="00A2011F"/>
    <w:rsid w:val="00A341D5"/>
    <w:rsid w:val="00A37F8A"/>
    <w:rsid w:val="00A4790A"/>
    <w:rsid w:val="00A54AAF"/>
    <w:rsid w:val="00A55D0E"/>
    <w:rsid w:val="00A57FAF"/>
    <w:rsid w:val="00A67F05"/>
    <w:rsid w:val="00A906BD"/>
    <w:rsid w:val="00A95916"/>
    <w:rsid w:val="00A976D0"/>
    <w:rsid w:val="00AB3811"/>
    <w:rsid w:val="00AC3885"/>
    <w:rsid w:val="00AC43A8"/>
    <w:rsid w:val="00AC5BB5"/>
    <w:rsid w:val="00AD05BA"/>
    <w:rsid w:val="00AD2D63"/>
    <w:rsid w:val="00AD3307"/>
    <w:rsid w:val="00B10AB8"/>
    <w:rsid w:val="00B128E7"/>
    <w:rsid w:val="00B21ECA"/>
    <w:rsid w:val="00B23F57"/>
    <w:rsid w:val="00B358A5"/>
    <w:rsid w:val="00B42829"/>
    <w:rsid w:val="00B46C2C"/>
    <w:rsid w:val="00B47BB5"/>
    <w:rsid w:val="00B50482"/>
    <w:rsid w:val="00B56473"/>
    <w:rsid w:val="00B56936"/>
    <w:rsid w:val="00B63657"/>
    <w:rsid w:val="00B81720"/>
    <w:rsid w:val="00B83CEA"/>
    <w:rsid w:val="00B85B7D"/>
    <w:rsid w:val="00B91F24"/>
    <w:rsid w:val="00BB07EA"/>
    <w:rsid w:val="00BB4273"/>
    <w:rsid w:val="00BC054E"/>
    <w:rsid w:val="00BC6EA1"/>
    <w:rsid w:val="00BE0C7D"/>
    <w:rsid w:val="00BE46F9"/>
    <w:rsid w:val="00C06897"/>
    <w:rsid w:val="00C069BE"/>
    <w:rsid w:val="00C126FD"/>
    <w:rsid w:val="00C154B4"/>
    <w:rsid w:val="00C2161A"/>
    <w:rsid w:val="00C24C78"/>
    <w:rsid w:val="00C259ED"/>
    <w:rsid w:val="00C26874"/>
    <w:rsid w:val="00C40386"/>
    <w:rsid w:val="00C615FC"/>
    <w:rsid w:val="00C61A2C"/>
    <w:rsid w:val="00C63E97"/>
    <w:rsid w:val="00C73CBB"/>
    <w:rsid w:val="00C762AC"/>
    <w:rsid w:val="00C86BF7"/>
    <w:rsid w:val="00C90FD2"/>
    <w:rsid w:val="00C9554F"/>
    <w:rsid w:val="00CA646A"/>
    <w:rsid w:val="00CB2584"/>
    <w:rsid w:val="00CB4897"/>
    <w:rsid w:val="00CB4CF2"/>
    <w:rsid w:val="00CC1C7E"/>
    <w:rsid w:val="00CC2E6A"/>
    <w:rsid w:val="00CC33C7"/>
    <w:rsid w:val="00CC4314"/>
    <w:rsid w:val="00CC5BA7"/>
    <w:rsid w:val="00CC622B"/>
    <w:rsid w:val="00CC7EE9"/>
    <w:rsid w:val="00CD71F6"/>
    <w:rsid w:val="00CE106E"/>
    <w:rsid w:val="00CE318A"/>
    <w:rsid w:val="00CE3EF1"/>
    <w:rsid w:val="00CF0AD8"/>
    <w:rsid w:val="00CF1797"/>
    <w:rsid w:val="00CF19D1"/>
    <w:rsid w:val="00CF33D3"/>
    <w:rsid w:val="00CF4458"/>
    <w:rsid w:val="00D012AF"/>
    <w:rsid w:val="00D02484"/>
    <w:rsid w:val="00D03CA4"/>
    <w:rsid w:val="00D06A96"/>
    <w:rsid w:val="00D07E29"/>
    <w:rsid w:val="00D12CA2"/>
    <w:rsid w:val="00D16FC2"/>
    <w:rsid w:val="00D324BD"/>
    <w:rsid w:val="00D33088"/>
    <w:rsid w:val="00D373AD"/>
    <w:rsid w:val="00D4068A"/>
    <w:rsid w:val="00D451F1"/>
    <w:rsid w:val="00D53744"/>
    <w:rsid w:val="00D552F8"/>
    <w:rsid w:val="00D613B8"/>
    <w:rsid w:val="00D67AED"/>
    <w:rsid w:val="00D762EF"/>
    <w:rsid w:val="00D778FA"/>
    <w:rsid w:val="00D83654"/>
    <w:rsid w:val="00D85464"/>
    <w:rsid w:val="00D86F84"/>
    <w:rsid w:val="00D905B2"/>
    <w:rsid w:val="00D96E30"/>
    <w:rsid w:val="00DA1110"/>
    <w:rsid w:val="00DA3120"/>
    <w:rsid w:val="00DB72C5"/>
    <w:rsid w:val="00DD0CAB"/>
    <w:rsid w:val="00DE5A06"/>
    <w:rsid w:val="00DF1DB7"/>
    <w:rsid w:val="00E017AB"/>
    <w:rsid w:val="00E0408C"/>
    <w:rsid w:val="00E1262B"/>
    <w:rsid w:val="00E13916"/>
    <w:rsid w:val="00E1595B"/>
    <w:rsid w:val="00E2024A"/>
    <w:rsid w:val="00E23F7C"/>
    <w:rsid w:val="00E348B3"/>
    <w:rsid w:val="00E37FDC"/>
    <w:rsid w:val="00E412D9"/>
    <w:rsid w:val="00E45794"/>
    <w:rsid w:val="00E65BD6"/>
    <w:rsid w:val="00E925DA"/>
    <w:rsid w:val="00E933F8"/>
    <w:rsid w:val="00EA7271"/>
    <w:rsid w:val="00EA7E6E"/>
    <w:rsid w:val="00EB31CC"/>
    <w:rsid w:val="00EB3F21"/>
    <w:rsid w:val="00EB71CE"/>
    <w:rsid w:val="00EC0BF2"/>
    <w:rsid w:val="00EC1777"/>
    <w:rsid w:val="00ED4C4E"/>
    <w:rsid w:val="00EE6AFD"/>
    <w:rsid w:val="00EE7185"/>
    <w:rsid w:val="00EF1D57"/>
    <w:rsid w:val="00EF4A3C"/>
    <w:rsid w:val="00EF7A64"/>
    <w:rsid w:val="00F04D0C"/>
    <w:rsid w:val="00F13D04"/>
    <w:rsid w:val="00F14052"/>
    <w:rsid w:val="00F1621C"/>
    <w:rsid w:val="00F20636"/>
    <w:rsid w:val="00F317EA"/>
    <w:rsid w:val="00F35D3B"/>
    <w:rsid w:val="00F5219E"/>
    <w:rsid w:val="00F53D06"/>
    <w:rsid w:val="00F56EC0"/>
    <w:rsid w:val="00F63E88"/>
    <w:rsid w:val="00F653B3"/>
    <w:rsid w:val="00F721AD"/>
    <w:rsid w:val="00F83A77"/>
    <w:rsid w:val="00F8505C"/>
    <w:rsid w:val="00F95254"/>
    <w:rsid w:val="00F9743F"/>
    <w:rsid w:val="00FA1B1E"/>
    <w:rsid w:val="00FA1F85"/>
    <w:rsid w:val="00FA7AAD"/>
    <w:rsid w:val="00FB1355"/>
    <w:rsid w:val="00FB16C2"/>
    <w:rsid w:val="00FB6149"/>
    <w:rsid w:val="00FB6CD6"/>
    <w:rsid w:val="00FC1E66"/>
    <w:rsid w:val="00FC2326"/>
    <w:rsid w:val="00FC7E7E"/>
    <w:rsid w:val="00FD6C51"/>
    <w:rsid w:val="00FD76FA"/>
    <w:rsid w:val="00FE07C8"/>
    <w:rsid w:val="00FE7E7A"/>
    <w:rsid w:val="00FF026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8B39"/>
  <w15:chartTrackingRefBased/>
  <w15:docId w15:val="{3EEF2E1E-46F0-4FF9-939A-D8ABADC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5E9"/>
    <w:pPr>
      <w:spacing w:before="240" w:after="0" w:line="320" w:lineRule="atLeast"/>
    </w:pPr>
    <w:rPr>
      <w:rFonts w:ascii="Arial" w:hAnsi="Arial"/>
      <w:color w:val="262626" w:themeColor="text1" w:themeTint="D9"/>
      <w:sz w:val="40"/>
      <w:lang w:val="en-GB"/>
    </w:rPr>
  </w:style>
  <w:style w:type="paragraph" w:styleId="Heading1">
    <w:name w:val="heading 1"/>
    <w:basedOn w:val="Normal"/>
    <w:next w:val="Normal"/>
    <w:link w:val="Heading1Char"/>
    <w:uiPriority w:val="9"/>
    <w:qFormat/>
    <w:rsid w:val="006435E9"/>
    <w:pPr>
      <w:spacing w:before="2400"/>
      <w:outlineLvl w:val="0"/>
    </w:pPr>
    <w:rPr>
      <w:szCs w:val="44"/>
    </w:rPr>
  </w:style>
  <w:style w:type="paragraph" w:styleId="Heading2">
    <w:name w:val="heading 2"/>
    <w:basedOn w:val="Heading1"/>
    <w:next w:val="Normal"/>
    <w:link w:val="Heading2Char"/>
    <w:uiPriority w:val="9"/>
    <w:unhideWhenUsed/>
    <w:qFormat/>
    <w:rsid w:val="006435E9"/>
    <w:pPr>
      <w:spacing w:before="360" w:after="360"/>
      <w:outlineLvl w:val="1"/>
    </w:pPr>
    <w:rPr>
      <w:rFonts w:cstheme="majorBidi"/>
      <w:b/>
      <w:sz w:val="48"/>
      <w:szCs w:val="40"/>
    </w:rPr>
  </w:style>
  <w:style w:type="paragraph" w:styleId="Heading3">
    <w:name w:val="heading 3"/>
    <w:basedOn w:val="Normal"/>
    <w:next w:val="Normal"/>
    <w:link w:val="Heading3Char"/>
    <w:autoRedefine/>
    <w:uiPriority w:val="9"/>
    <w:unhideWhenUsed/>
    <w:qFormat/>
    <w:rsid w:val="00D324BD"/>
    <w:pPr>
      <w:spacing w:after="240"/>
      <w:outlineLvl w:val="2"/>
    </w:pPr>
    <w:rPr>
      <w:szCs w:val="28"/>
    </w:rPr>
  </w:style>
  <w:style w:type="paragraph" w:styleId="Heading4">
    <w:name w:val="heading 4"/>
    <w:basedOn w:val="Normal"/>
    <w:next w:val="Normal"/>
    <w:link w:val="Heading4Char"/>
    <w:autoRedefine/>
    <w:uiPriority w:val="9"/>
    <w:unhideWhenUsed/>
    <w:qFormat/>
    <w:rsid w:val="00D324BD"/>
    <w:pPr>
      <w:spacing w:after="240"/>
      <w:outlineLvl w:val="3"/>
    </w:pPr>
    <w:rPr>
      <w:bCs/>
    </w:rPr>
  </w:style>
  <w:style w:type="paragraph" w:styleId="Heading5">
    <w:name w:val="heading 5"/>
    <w:basedOn w:val="Normal"/>
    <w:next w:val="Normal"/>
    <w:link w:val="Heading5Char"/>
    <w:uiPriority w:val="9"/>
    <w:semiHidden/>
    <w:unhideWhenUsed/>
    <w:rsid w:val="00D324BD"/>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E9"/>
    <w:rPr>
      <w:rFonts w:ascii="Arial" w:hAnsi="Arial"/>
      <w:color w:val="262626" w:themeColor="text1" w:themeTint="D9"/>
      <w:sz w:val="40"/>
      <w:szCs w:val="44"/>
      <w:lang w:val="en-GB"/>
    </w:rPr>
  </w:style>
  <w:style w:type="character" w:customStyle="1" w:styleId="Heading2Char">
    <w:name w:val="Heading 2 Char"/>
    <w:basedOn w:val="DefaultParagraphFont"/>
    <w:link w:val="Heading2"/>
    <w:uiPriority w:val="9"/>
    <w:rsid w:val="006435E9"/>
    <w:rPr>
      <w:rFonts w:ascii="Arial" w:hAnsi="Arial" w:cstheme="majorBidi"/>
      <w:b/>
      <w:color w:val="262626" w:themeColor="text1" w:themeTint="D9"/>
      <w:sz w:val="48"/>
      <w:szCs w:val="40"/>
      <w:lang w:val="en-GB"/>
    </w:rPr>
  </w:style>
  <w:style w:type="character" w:customStyle="1" w:styleId="Heading3Char">
    <w:name w:val="Heading 3 Char"/>
    <w:basedOn w:val="DefaultParagraphFont"/>
    <w:link w:val="Heading3"/>
    <w:uiPriority w:val="9"/>
    <w:rsid w:val="00D324BD"/>
    <w:rPr>
      <w:rFonts w:ascii="Arial" w:hAnsi="Arial"/>
      <w:color w:val="262626" w:themeColor="text1" w:themeTint="D9"/>
      <w:sz w:val="40"/>
      <w:szCs w:val="28"/>
      <w:lang w:val="en-GB"/>
    </w:rPr>
  </w:style>
  <w:style w:type="character" w:customStyle="1" w:styleId="Heading4Char">
    <w:name w:val="Heading 4 Char"/>
    <w:basedOn w:val="DefaultParagraphFont"/>
    <w:link w:val="Heading4"/>
    <w:uiPriority w:val="9"/>
    <w:rsid w:val="00D324BD"/>
    <w:rPr>
      <w:rFonts w:ascii="Arial" w:hAnsi="Arial"/>
      <w:bCs/>
      <w:color w:val="262626" w:themeColor="text1" w:themeTint="D9"/>
      <w:sz w:val="40"/>
      <w:lang w:val="en-GB"/>
    </w:rPr>
  </w:style>
  <w:style w:type="paragraph" w:styleId="NoSpacing">
    <w:name w:val="No Spacing"/>
    <w:link w:val="NoSpacingChar"/>
    <w:uiPriority w:val="1"/>
    <w:rsid w:val="00D324BD"/>
    <w:pPr>
      <w:spacing w:after="0" w:line="240" w:lineRule="auto"/>
    </w:pPr>
    <w:rPr>
      <w:rFonts w:ascii="Arial" w:hAnsi="Arial"/>
      <w:color w:val="262626" w:themeColor="text1" w:themeTint="D9"/>
      <w:sz w:val="40"/>
      <w:lang w:val="en-GB"/>
    </w:rPr>
  </w:style>
  <w:style w:type="paragraph" w:styleId="Title">
    <w:name w:val="Title"/>
    <w:basedOn w:val="Normal"/>
    <w:next w:val="Normal"/>
    <w:link w:val="TitleChar"/>
    <w:autoRedefine/>
    <w:uiPriority w:val="10"/>
    <w:qFormat/>
    <w:rsid w:val="00D324BD"/>
    <w:pPr>
      <w:spacing w:after="240"/>
    </w:pPr>
    <w:rPr>
      <w:bCs/>
    </w:rPr>
  </w:style>
  <w:style w:type="character" w:customStyle="1" w:styleId="TitleChar">
    <w:name w:val="Title Char"/>
    <w:basedOn w:val="DefaultParagraphFont"/>
    <w:link w:val="Title"/>
    <w:uiPriority w:val="10"/>
    <w:rsid w:val="00D324BD"/>
    <w:rPr>
      <w:rFonts w:ascii="Arial" w:hAnsi="Arial"/>
      <w:bCs/>
      <w:color w:val="262626" w:themeColor="text1" w:themeTint="D9"/>
      <w:sz w:val="40"/>
      <w:lang w:val="en-GB"/>
    </w:rPr>
  </w:style>
  <w:style w:type="character" w:styleId="Hyperlink">
    <w:name w:val="Hyperlink"/>
    <w:basedOn w:val="DefaultParagraphFont"/>
    <w:uiPriority w:val="99"/>
    <w:unhideWhenUsed/>
    <w:qFormat/>
    <w:rsid w:val="006435E9"/>
    <w:rPr>
      <w:rFonts w:ascii="Arial" w:hAnsi="Arial"/>
      <w:b w:val="0"/>
      <w:i w:val="0"/>
      <w:color w:val="0000FF"/>
      <w:sz w:val="40"/>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6435E9"/>
    <w:pPr>
      <w:ind w:left="720"/>
      <w:contextualSpacing/>
    </w:pPr>
  </w:style>
  <w:style w:type="paragraph" w:styleId="ListBullet">
    <w:name w:val="List Bullet"/>
    <w:basedOn w:val="Normal"/>
    <w:autoRedefine/>
    <w:uiPriority w:val="99"/>
    <w:unhideWhenUsed/>
    <w:qFormat/>
    <w:rsid w:val="00D324BD"/>
    <w:pPr>
      <w:numPr>
        <w:numId w:val="1"/>
      </w:numPr>
      <w:spacing w:before="360" w:after="240"/>
      <w:ind w:left="709" w:hanging="425"/>
    </w:pPr>
  </w:style>
  <w:style w:type="character" w:styleId="IntenseEmphasis">
    <w:name w:val="Intense Emphasis"/>
    <w:basedOn w:val="DefaultParagraphFont"/>
    <w:uiPriority w:val="21"/>
    <w:rsid w:val="00D324BD"/>
    <w:rPr>
      <w:rFonts w:ascii="Arial" w:hAnsi="Arial"/>
      <w:b w:val="0"/>
      <w:i w:val="0"/>
      <w:iCs/>
      <w:color w:val="262626" w:themeColor="text1" w:themeTint="D9"/>
      <w:sz w:val="40"/>
    </w:rPr>
  </w:style>
  <w:style w:type="paragraph" w:styleId="BodyText">
    <w:name w:val="Body Text"/>
    <w:basedOn w:val="Normal"/>
    <w:link w:val="BodyTextChar"/>
    <w:unhideWhenUsed/>
    <w:qFormat/>
    <w:rsid w:val="006435E9"/>
    <w:pPr>
      <w:spacing w:before="0" w:after="240"/>
    </w:pPr>
  </w:style>
  <w:style w:type="character" w:customStyle="1" w:styleId="BodyTextChar">
    <w:name w:val="Body Text Char"/>
    <w:basedOn w:val="DefaultParagraphFont"/>
    <w:link w:val="BodyText"/>
    <w:rsid w:val="006435E9"/>
    <w:rPr>
      <w:rFonts w:ascii="Arial" w:hAnsi="Arial"/>
      <w:color w:val="262626" w:themeColor="text1" w:themeTint="D9"/>
      <w:sz w:val="40"/>
      <w:lang w:val="en-GB"/>
    </w:rPr>
  </w:style>
  <w:style w:type="paragraph" w:styleId="Subtitle">
    <w:name w:val="Subtitle"/>
    <w:basedOn w:val="Normal"/>
    <w:next w:val="Normal"/>
    <w:link w:val="SubtitleChar"/>
    <w:uiPriority w:val="11"/>
    <w:rsid w:val="00D324B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D324BD"/>
    <w:rPr>
      <w:rFonts w:ascii="Arial" w:eastAsiaTheme="minorEastAsia" w:hAnsi="Arial"/>
      <w:color w:val="262626" w:themeColor="text1" w:themeTint="D9"/>
      <w:spacing w:val="15"/>
      <w:sz w:val="40"/>
      <w:szCs w:val="22"/>
      <w:lang w:val="en-GB"/>
    </w:rPr>
  </w:style>
  <w:style w:type="character" w:styleId="SubtleEmphasis">
    <w:name w:val="Subtle Emphasis"/>
    <w:basedOn w:val="DefaultParagraphFont"/>
    <w:uiPriority w:val="19"/>
    <w:rsid w:val="00D324BD"/>
    <w:rPr>
      <w:rFonts w:ascii="Arial" w:hAnsi="Arial"/>
      <w:b w:val="0"/>
      <w:i w:val="0"/>
      <w:iCs/>
      <w:color w:val="404040" w:themeColor="text1" w:themeTint="BF"/>
      <w:sz w:val="40"/>
    </w:rPr>
  </w:style>
  <w:style w:type="character" w:styleId="Emphasis">
    <w:name w:val="Emphasis"/>
    <w:basedOn w:val="DefaultParagraphFont"/>
    <w:uiPriority w:val="20"/>
    <w:rsid w:val="00D324BD"/>
    <w:rPr>
      <w:rFonts w:ascii="Arial" w:hAnsi="Arial"/>
      <w:b w:val="0"/>
      <w:i w:val="0"/>
      <w:iCs/>
      <w:color w:val="262626" w:themeColor="text1" w:themeTint="D9"/>
      <w:sz w:val="40"/>
    </w:rPr>
  </w:style>
  <w:style w:type="character" w:styleId="Strong">
    <w:name w:val="Strong"/>
    <w:basedOn w:val="DefaultParagraphFont"/>
    <w:uiPriority w:val="22"/>
    <w:rsid w:val="00D324BD"/>
    <w:rPr>
      <w:rFonts w:ascii="Arial" w:hAnsi="Arial"/>
      <w:b w:val="0"/>
      <w:bCs/>
      <w:color w:val="262626" w:themeColor="text1" w:themeTint="D9"/>
      <w:sz w:val="40"/>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6C3B50"/>
    <w:pPr>
      <w:numPr>
        <w:numId w:val="4"/>
      </w:numPr>
      <w:tabs>
        <w:tab w:val="left" w:pos="709"/>
      </w:tabs>
      <w:spacing w:before="360" w:after="240"/>
    </w:pPr>
  </w:style>
  <w:style w:type="paragraph" w:styleId="Caption">
    <w:name w:val="caption"/>
    <w:basedOn w:val="NoSpacing"/>
    <w:next w:val="Normal"/>
    <w:uiPriority w:val="35"/>
    <w:unhideWhenUsed/>
    <w:qFormat/>
    <w:rsid w:val="00D324BD"/>
    <w:pPr>
      <w:keepNext/>
      <w:spacing w:after="240" w:line="320" w:lineRule="atLeast"/>
    </w:pPr>
    <w:rPr>
      <w:noProof/>
      <w:szCs w:val="20"/>
    </w:rPr>
  </w:style>
  <w:style w:type="paragraph" w:styleId="ListBullet3">
    <w:name w:val="List Bullet 3"/>
    <w:basedOn w:val="Normal"/>
    <w:autoRedefine/>
    <w:uiPriority w:val="99"/>
    <w:unhideWhenUsed/>
    <w:qFormat/>
    <w:rsid w:val="00D324BD"/>
    <w:pPr>
      <w:numPr>
        <w:numId w:val="2"/>
      </w:numPr>
      <w:tabs>
        <w:tab w:val="left" w:pos="284"/>
      </w:tabs>
      <w:spacing w:before="360" w:after="240"/>
      <w:ind w:left="714" w:hanging="430"/>
    </w:pPr>
    <w:rPr>
      <w:lang w:eastAsia="en-GB"/>
    </w:rPr>
  </w:style>
  <w:style w:type="character" w:customStyle="1" w:styleId="NoSpacingChar">
    <w:name w:val="No Spacing Char"/>
    <w:basedOn w:val="DefaultParagraphFont"/>
    <w:link w:val="NoSpacing"/>
    <w:uiPriority w:val="1"/>
    <w:rsid w:val="00D324BD"/>
    <w:rPr>
      <w:rFonts w:ascii="Arial" w:hAnsi="Arial"/>
      <w:color w:val="262626" w:themeColor="text1" w:themeTint="D9"/>
      <w:sz w:val="40"/>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D324BD"/>
    <w:pPr>
      <w:tabs>
        <w:tab w:val="center" w:pos="4513"/>
        <w:tab w:val="right" w:pos="9026"/>
      </w:tabs>
      <w:spacing w:before="0" w:line="240" w:lineRule="auto"/>
    </w:pPr>
    <w:rPr>
      <w:szCs w:val="18"/>
    </w:rPr>
  </w:style>
  <w:style w:type="character" w:customStyle="1" w:styleId="FooterChar">
    <w:name w:val="Footer Char"/>
    <w:basedOn w:val="DefaultParagraphFont"/>
    <w:link w:val="Footer"/>
    <w:uiPriority w:val="99"/>
    <w:rsid w:val="00D324BD"/>
    <w:rPr>
      <w:rFonts w:ascii="Arial" w:hAnsi="Arial"/>
      <w:color w:val="262626" w:themeColor="text1" w:themeTint="D9"/>
      <w:sz w:val="40"/>
      <w:szCs w:val="18"/>
      <w:lang w:val="en-GB"/>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D324BD"/>
    <w:pPr>
      <w:spacing w:before="240" w:line="259" w:lineRule="auto"/>
      <w:outlineLvl w:val="9"/>
    </w:pPr>
    <w:rPr>
      <w:szCs w:val="32"/>
      <w:lang w:val="en-US"/>
    </w:rPr>
  </w:style>
  <w:style w:type="paragraph" w:styleId="TOC2">
    <w:name w:val="toc 2"/>
    <w:basedOn w:val="Normal"/>
    <w:next w:val="Normal"/>
    <w:autoRedefine/>
    <w:uiPriority w:val="39"/>
    <w:unhideWhenUsed/>
    <w:rsid w:val="00F56EC0"/>
    <w:pPr>
      <w:spacing w:after="100"/>
    </w:pPr>
  </w:style>
  <w:style w:type="paragraph" w:styleId="TOC3">
    <w:name w:val="toc 3"/>
    <w:basedOn w:val="Normal"/>
    <w:next w:val="Normal"/>
    <w:autoRedefine/>
    <w:uiPriority w:val="39"/>
    <w:unhideWhenUsed/>
    <w:rsid w:val="00F56EC0"/>
    <w:pPr>
      <w:spacing w:after="10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D324BD"/>
    <w:rPr>
      <w:rFonts w:ascii="Arial" w:hAnsi="Arial"/>
      <w:b w:val="0"/>
      <w:i w:val="0"/>
      <w:color w:val="262626" w:themeColor="text1" w:themeTint="D9"/>
      <w:sz w:val="40"/>
      <w:vertAlign w:val="superscript"/>
      <w:lang w:val="en-GB"/>
    </w:rPr>
  </w:style>
  <w:style w:type="character" w:customStyle="1" w:styleId="StyleFootnoteReference11ptAuto">
    <w:name w:val="Style Footnote Reference + 11 pt Auto"/>
    <w:basedOn w:val="FootnoteReference"/>
    <w:rsid w:val="00D324BD"/>
    <w:rPr>
      <w:rFonts w:ascii="Arial" w:hAnsi="Arial"/>
      <w:b w:val="0"/>
      <w:i w:val="0"/>
      <w:color w:val="262626" w:themeColor="text1" w:themeTint="D9"/>
      <w:sz w:val="40"/>
      <w:szCs w:val="22"/>
      <w:vertAlign w:val="superscript"/>
      <w:lang w:val="en-GB"/>
    </w:rPr>
  </w:style>
  <w:style w:type="paragraph" w:styleId="FootnoteText">
    <w:name w:val="footnote text"/>
    <w:basedOn w:val="Normal"/>
    <w:link w:val="FootnoteTextChar"/>
    <w:uiPriority w:val="99"/>
    <w:unhideWhenUsed/>
    <w:qFormat/>
    <w:rsid w:val="00D324BD"/>
    <w:pPr>
      <w:spacing w:before="120" w:line="240" w:lineRule="auto"/>
    </w:pPr>
    <w:rPr>
      <w:szCs w:val="20"/>
    </w:rPr>
  </w:style>
  <w:style w:type="character" w:customStyle="1" w:styleId="FootnoteTextChar">
    <w:name w:val="Footnote Text Char"/>
    <w:basedOn w:val="DefaultParagraphFont"/>
    <w:link w:val="FootnoteText"/>
    <w:uiPriority w:val="99"/>
    <w:rsid w:val="00D324BD"/>
    <w:rPr>
      <w:rFonts w:ascii="Arial" w:hAnsi="Arial"/>
      <w:color w:val="262626" w:themeColor="text1" w:themeTint="D9"/>
      <w:sz w:val="40"/>
      <w:szCs w:val="20"/>
      <w:lang w:val="en-GB"/>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D324BD"/>
    <w:pPr>
      <w:numPr>
        <w:numId w:val="3"/>
      </w:numPr>
      <w:spacing w:before="360" w:after="240"/>
      <w:ind w:left="714" w:hanging="430"/>
    </w:pPr>
    <w:rPr>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D324BD"/>
    <w:pPr>
      <w:spacing w:before="0" w:line="240" w:lineRule="auto"/>
    </w:pPr>
  </w:style>
  <w:style w:type="character" w:customStyle="1" w:styleId="NoteHeadingChar">
    <w:name w:val="Note Heading Char"/>
    <w:basedOn w:val="DefaultParagraphFont"/>
    <w:link w:val="NoteHeading"/>
    <w:uiPriority w:val="31"/>
    <w:rsid w:val="00D324BD"/>
    <w:rPr>
      <w:rFonts w:ascii="Arial" w:hAnsi="Arial"/>
      <w:color w:val="262626" w:themeColor="text1" w:themeTint="D9"/>
      <w:sz w:val="40"/>
      <w:lang w:val="en-GB"/>
    </w:rPr>
  </w:style>
  <w:style w:type="paragraph" w:customStyle="1" w:styleId="Arddull1">
    <w:name w:val="Arddull1"/>
    <w:basedOn w:val="NoteHeading"/>
    <w:rsid w:val="00D324BD"/>
  </w:style>
  <w:style w:type="paragraph" w:customStyle="1" w:styleId="Arddull2">
    <w:name w:val="Arddull2"/>
    <w:basedOn w:val="NoteHeading"/>
    <w:rsid w:val="00D324BD"/>
  </w:style>
  <w:style w:type="character" w:styleId="PlaceholderText">
    <w:name w:val="Placeholder Text"/>
    <w:basedOn w:val="DefaultParagraphFont"/>
    <w:uiPriority w:val="99"/>
    <w:semiHidden/>
    <w:rsid w:val="00DA3120"/>
    <w:rPr>
      <w:color w:val="808080"/>
    </w:rPr>
  </w:style>
  <w:style w:type="paragraph" w:customStyle="1" w:styleId="paragraph">
    <w:name w:val="paragraph"/>
    <w:basedOn w:val="Normal"/>
    <w:rsid w:val="00D324BD"/>
    <w:pPr>
      <w:spacing w:before="100" w:beforeAutospacing="1" w:after="100" w:afterAutospacing="1" w:line="240" w:lineRule="auto"/>
    </w:pPr>
    <w:rPr>
      <w:rFonts w:eastAsia="Times New Roman" w:cs="Times New Roman"/>
      <w:lang w:eastAsia="en-GB"/>
    </w:rPr>
  </w:style>
  <w:style w:type="character" w:customStyle="1" w:styleId="normaltextrun">
    <w:name w:val="normaltextrun"/>
    <w:basedOn w:val="DefaultParagraphFont"/>
    <w:rsid w:val="006435E9"/>
    <w:rPr>
      <w:rFonts w:ascii="Arial" w:hAnsi="Arial"/>
      <w:b w:val="0"/>
      <w:i w:val="0"/>
      <w:color w:val="262626" w:themeColor="text1" w:themeTint="D9"/>
      <w:sz w:val="40"/>
    </w:rPr>
  </w:style>
  <w:style w:type="character" w:customStyle="1" w:styleId="eop">
    <w:name w:val="eop"/>
    <w:basedOn w:val="DefaultParagraphFont"/>
    <w:rsid w:val="00D324BD"/>
    <w:rPr>
      <w:rFonts w:ascii="Arial" w:hAnsi="Arial"/>
      <w:b w:val="0"/>
      <w:i w:val="0"/>
      <w:color w:val="262626" w:themeColor="text1" w:themeTint="D9"/>
      <w:sz w:val="4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6435E9"/>
    <w:rPr>
      <w:rFonts w:ascii="Arial" w:hAnsi="Arial"/>
      <w:color w:val="262626" w:themeColor="text1" w:themeTint="D9"/>
      <w:sz w:val="40"/>
      <w:lang w:val="en-GB"/>
    </w:rPr>
  </w:style>
  <w:style w:type="character" w:styleId="CommentReference">
    <w:name w:val="annotation reference"/>
    <w:basedOn w:val="DefaultParagraphFont"/>
    <w:uiPriority w:val="99"/>
    <w:semiHidden/>
    <w:unhideWhenUsed/>
    <w:rsid w:val="00C73CBB"/>
    <w:rPr>
      <w:sz w:val="16"/>
      <w:szCs w:val="16"/>
    </w:rPr>
  </w:style>
  <w:style w:type="paragraph" w:styleId="CommentText">
    <w:name w:val="annotation text"/>
    <w:basedOn w:val="Normal"/>
    <w:link w:val="CommentTextChar"/>
    <w:uiPriority w:val="99"/>
    <w:unhideWhenUsed/>
    <w:rsid w:val="00C73CBB"/>
    <w:pPr>
      <w:spacing w:line="240" w:lineRule="auto"/>
    </w:pPr>
    <w:rPr>
      <w:sz w:val="20"/>
      <w:szCs w:val="20"/>
    </w:rPr>
  </w:style>
  <w:style w:type="character" w:customStyle="1" w:styleId="CommentTextChar">
    <w:name w:val="Comment Text Char"/>
    <w:basedOn w:val="DefaultParagraphFont"/>
    <w:link w:val="CommentText"/>
    <w:uiPriority w:val="99"/>
    <w:rsid w:val="00C73CBB"/>
    <w:rPr>
      <w:sz w:val="20"/>
      <w:szCs w:val="20"/>
      <w:lang w:val="en-GB"/>
    </w:rPr>
  </w:style>
  <w:style w:type="paragraph" w:styleId="CommentSubject">
    <w:name w:val="annotation subject"/>
    <w:basedOn w:val="CommentText"/>
    <w:next w:val="CommentText"/>
    <w:link w:val="CommentSubjectChar"/>
    <w:uiPriority w:val="99"/>
    <w:semiHidden/>
    <w:unhideWhenUsed/>
    <w:rsid w:val="00C73CBB"/>
    <w:rPr>
      <w:b/>
      <w:bCs/>
    </w:rPr>
  </w:style>
  <w:style w:type="character" w:customStyle="1" w:styleId="CommentSubjectChar">
    <w:name w:val="Comment Subject Char"/>
    <w:basedOn w:val="CommentTextChar"/>
    <w:link w:val="CommentSubject"/>
    <w:uiPriority w:val="99"/>
    <w:semiHidden/>
    <w:rsid w:val="00C73CBB"/>
    <w:rPr>
      <w:b/>
      <w:bCs/>
      <w:sz w:val="20"/>
      <w:szCs w:val="20"/>
      <w:lang w:val="en-GB"/>
    </w:rPr>
  </w:style>
  <w:style w:type="character" w:customStyle="1" w:styleId="normaltextrun1">
    <w:name w:val="normaltextrun1"/>
    <w:basedOn w:val="DefaultParagraphFont"/>
    <w:rsid w:val="00D324BD"/>
    <w:rPr>
      <w:rFonts w:ascii="Arial" w:hAnsi="Arial"/>
      <w:b w:val="0"/>
      <w:i w:val="0"/>
      <w:color w:val="262626" w:themeColor="text1" w:themeTint="D9"/>
      <w:sz w:val="40"/>
    </w:rPr>
  </w:style>
  <w:style w:type="character" w:customStyle="1" w:styleId="Heading5Char">
    <w:name w:val="Heading 5 Char"/>
    <w:basedOn w:val="DefaultParagraphFont"/>
    <w:link w:val="Heading5"/>
    <w:uiPriority w:val="9"/>
    <w:semiHidden/>
    <w:rsid w:val="00D324BD"/>
    <w:rPr>
      <w:rFonts w:ascii="Arial" w:eastAsiaTheme="majorEastAsia" w:hAnsi="Arial" w:cstheme="majorBidi"/>
      <w:color w:val="262626" w:themeColor="text1" w:themeTint="D9"/>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8547399">
      <w:bodyDiv w:val="1"/>
      <w:marLeft w:val="0"/>
      <w:marRight w:val="0"/>
      <w:marTop w:val="0"/>
      <w:marBottom w:val="0"/>
      <w:divBdr>
        <w:top w:val="none" w:sz="0" w:space="0" w:color="auto"/>
        <w:left w:val="none" w:sz="0" w:space="0" w:color="auto"/>
        <w:bottom w:val="none" w:sz="0" w:space="0" w:color="auto"/>
        <w:right w:val="none" w:sz="0" w:space="0" w:color="auto"/>
      </w:divBdr>
      <w:divsChild>
        <w:div w:id="1637375570">
          <w:marLeft w:val="0"/>
          <w:marRight w:val="0"/>
          <w:marTop w:val="0"/>
          <w:marBottom w:val="0"/>
          <w:divBdr>
            <w:top w:val="none" w:sz="0" w:space="0" w:color="auto"/>
            <w:left w:val="none" w:sz="0" w:space="0" w:color="auto"/>
            <w:bottom w:val="none" w:sz="0" w:space="0" w:color="auto"/>
            <w:right w:val="none" w:sz="0" w:space="0" w:color="auto"/>
          </w:divBdr>
          <w:divsChild>
            <w:div w:id="929849733">
              <w:marLeft w:val="0"/>
              <w:marRight w:val="0"/>
              <w:marTop w:val="0"/>
              <w:marBottom w:val="0"/>
              <w:divBdr>
                <w:top w:val="none" w:sz="0" w:space="0" w:color="auto"/>
                <w:left w:val="none" w:sz="0" w:space="0" w:color="auto"/>
                <w:bottom w:val="none" w:sz="0" w:space="0" w:color="auto"/>
                <w:right w:val="none" w:sz="0" w:space="0" w:color="auto"/>
              </w:divBdr>
              <w:divsChild>
                <w:div w:id="1055394952">
                  <w:marLeft w:val="0"/>
                  <w:marRight w:val="0"/>
                  <w:marTop w:val="0"/>
                  <w:marBottom w:val="0"/>
                  <w:divBdr>
                    <w:top w:val="none" w:sz="0" w:space="0" w:color="auto"/>
                    <w:left w:val="none" w:sz="0" w:space="0" w:color="auto"/>
                    <w:bottom w:val="none" w:sz="0" w:space="0" w:color="auto"/>
                    <w:right w:val="none" w:sz="0" w:space="0" w:color="auto"/>
                  </w:divBdr>
                  <w:divsChild>
                    <w:div w:id="1358510239">
                      <w:marLeft w:val="0"/>
                      <w:marRight w:val="0"/>
                      <w:marTop w:val="0"/>
                      <w:marBottom w:val="0"/>
                      <w:divBdr>
                        <w:top w:val="none" w:sz="0" w:space="0" w:color="auto"/>
                        <w:left w:val="none" w:sz="0" w:space="0" w:color="auto"/>
                        <w:bottom w:val="none" w:sz="0" w:space="0" w:color="auto"/>
                        <w:right w:val="none" w:sz="0" w:space="0" w:color="auto"/>
                      </w:divBdr>
                      <w:divsChild>
                        <w:div w:id="38238866">
                          <w:marLeft w:val="0"/>
                          <w:marRight w:val="0"/>
                          <w:marTop w:val="0"/>
                          <w:marBottom w:val="0"/>
                          <w:divBdr>
                            <w:top w:val="none" w:sz="0" w:space="0" w:color="auto"/>
                            <w:left w:val="none" w:sz="0" w:space="0" w:color="auto"/>
                            <w:bottom w:val="none" w:sz="0" w:space="0" w:color="auto"/>
                            <w:right w:val="none" w:sz="0" w:space="0" w:color="auto"/>
                          </w:divBdr>
                          <w:divsChild>
                            <w:div w:id="631013288">
                              <w:marLeft w:val="0"/>
                              <w:marRight w:val="0"/>
                              <w:marTop w:val="0"/>
                              <w:marBottom w:val="0"/>
                              <w:divBdr>
                                <w:top w:val="none" w:sz="0" w:space="0" w:color="auto"/>
                                <w:left w:val="none" w:sz="0" w:space="0" w:color="auto"/>
                                <w:bottom w:val="none" w:sz="0" w:space="0" w:color="auto"/>
                                <w:right w:val="none" w:sz="0" w:space="0" w:color="auto"/>
                              </w:divBdr>
                              <w:divsChild>
                                <w:div w:id="805902475">
                                  <w:marLeft w:val="0"/>
                                  <w:marRight w:val="0"/>
                                  <w:marTop w:val="0"/>
                                  <w:marBottom w:val="0"/>
                                  <w:divBdr>
                                    <w:top w:val="none" w:sz="0" w:space="0" w:color="auto"/>
                                    <w:left w:val="none" w:sz="0" w:space="0" w:color="auto"/>
                                    <w:bottom w:val="none" w:sz="0" w:space="0" w:color="auto"/>
                                    <w:right w:val="none" w:sz="0" w:space="0" w:color="auto"/>
                                  </w:divBdr>
                                  <w:divsChild>
                                    <w:div w:id="579606834">
                                      <w:marLeft w:val="0"/>
                                      <w:marRight w:val="0"/>
                                      <w:marTop w:val="0"/>
                                      <w:marBottom w:val="0"/>
                                      <w:divBdr>
                                        <w:top w:val="none" w:sz="0" w:space="0" w:color="auto"/>
                                        <w:left w:val="none" w:sz="0" w:space="0" w:color="auto"/>
                                        <w:bottom w:val="none" w:sz="0" w:space="0" w:color="auto"/>
                                        <w:right w:val="none" w:sz="0" w:space="0" w:color="auto"/>
                                      </w:divBdr>
                                      <w:divsChild>
                                        <w:div w:id="337462411">
                                          <w:marLeft w:val="0"/>
                                          <w:marRight w:val="0"/>
                                          <w:marTop w:val="0"/>
                                          <w:marBottom w:val="0"/>
                                          <w:divBdr>
                                            <w:top w:val="none" w:sz="0" w:space="0" w:color="auto"/>
                                            <w:left w:val="none" w:sz="0" w:space="0" w:color="auto"/>
                                            <w:bottom w:val="none" w:sz="0" w:space="0" w:color="auto"/>
                                            <w:right w:val="none" w:sz="0" w:space="0" w:color="auto"/>
                                          </w:divBdr>
                                          <w:divsChild>
                                            <w:div w:id="1218511032">
                                              <w:marLeft w:val="0"/>
                                              <w:marRight w:val="0"/>
                                              <w:marTop w:val="0"/>
                                              <w:marBottom w:val="0"/>
                                              <w:divBdr>
                                                <w:top w:val="none" w:sz="0" w:space="0" w:color="auto"/>
                                                <w:left w:val="none" w:sz="0" w:space="0" w:color="auto"/>
                                                <w:bottom w:val="none" w:sz="0" w:space="0" w:color="auto"/>
                                                <w:right w:val="none" w:sz="0" w:space="0" w:color="auto"/>
                                              </w:divBdr>
                                              <w:divsChild>
                                                <w:div w:id="191648609">
                                                  <w:marLeft w:val="0"/>
                                                  <w:marRight w:val="0"/>
                                                  <w:marTop w:val="0"/>
                                                  <w:marBottom w:val="450"/>
                                                  <w:divBdr>
                                                    <w:top w:val="none" w:sz="0" w:space="0" w:color="auto"/>
                                                    <w:left w:val="none" w:sz="0" w:space="0" w:color="auto"/>
                                                    <w:bottom w:val="none" w:sz="0" w:space="0" w:color="auto"/>
                                                    <w:right w:val="none" w:sz="0" w:space="0" w:color="auto"/>
                                                  </w:divBdr>
                                                  <w:divsChild>
                                                    <w:div w:id="18898601">
                                                      <w:marLeft w:val="0"/>
                                                      <w:marRight w:val="0"/>
                                                      <w:marTop w:val="0"/>
                                                      <w:marBottom w:val="0"/>
                                                      <w:divBdr>
                                                        <w:top w:val="none" w:sz="0" w:space="0" w:color="auto"/>
                                                        <w:left w:val="none" w:sz="0" w:space="0" w:color="auto"/>
                                                        <w:bottom w:val="none" w:sz="0" w:space="0" w:color="auto"/>
                                                        <w:right w:val="none" w:sz="0" w:space="0" w:color="auto"/>
                                                      </w:divBdr>
                                                      <w:divsChild>
                                                        <w:div w:id="421069217">
                                                          <w:marLeft w:val="0"/>
                                                          <w:marRight w:val="0"/>
                                                          <w:marTop w:val="0"/>
                                                          <w:marBottom w:val="0"/>
                                                          <w:divBdr>
                                                            <w:top w:val="single" w:sz="6" w:space="0" w:color="ABABAB"/>
                                                            <w:left w:val="single" w:sz="6" w:space="0" w:color="ABABAB"/>
                                                            <w:bottom w:val="single" w:sz="12" w:space="0" w:color="ABABAB"/>
                                                            <w:right w:val="single" w:sz="6" w:space="0" w:color="ABABAB"/>
                                                          </w:divBdr>
                                                          <w:divsChild>
                                                            <w:div w:id="2088652309">
                                                              <w:marLeft w:val="0"/>
                                                              <w:marRight w:val="0"/>
                                                              <w:marTop w:val="0"/>
                                                              <w:marBottom w:val="0"/>
                                                              <w:divBdr>
                                                                <w:top w:val="none" w:sz="0" w:space="0" w:color="auto"/>
                                                                <w:left w:val="none" w:sz="0" w:space="0" w:color="auto"/>
                                                                <w:bottom w:val="none" w:sz="0" w:space="0" w:color="auto"/>
                                                                <w:right w:val="none" w:sz="0" w:space="0" w:color="auto"/>
                                                              </w:divBdr>
                                                              <w:divsChild>
                                                                <w:div w:id="1411463112">
                                                                  <w:marLeft w:val="0"/>
                                                                  <w:marRight w:val="0"/>
                                                                  <w:marTop w:val="0"/>
                                                                  <w:marBottom w:val="0"/>
                                                                  <w:divBdr>
                                                                    <w:top w:val="none" w:sz="0" w:space="0" w:color="auto"/>
                                                                    <w:left w:val="none" w:sz="0" w:space="0" w:color="auto"/>
                                                                    <w:bottom w:val="none" w:sz="0" w:space="0" w:color="auto"/>
                                                                    <w:right w:val="none" w:sz="0" w:space="0" w:color="auto"/>
                                                                  </w:divBdr>
                                                                  <w:divsChild>
                                                                    <w:div w:id="463929513">
                                                                      <w:marLeft w:val="0"/>
                                                                      <w:marRight w:val="0"/>
                                                                      <w:marTop w:val="0"/>
                                                                      <w:marBottom w:val="0"/>
                                                                      <w:divBdr>
                                                                        <w:top w:val="none" w:sz="0" w:space="0" w:color="auto"/>
                                                                        <w:left w:val="none" w:sz="0" w:space="0" w:color="auto"/>
                                                                        <w:bottom w:val="none" w:sz="0" w:space="0" w:color="auto"/>
                                                                        <w:right w:val="none" w:sz="0" w:space="0" w:color="auto"/>
                                                                      </w:divBdr>
                                                                      <w:divsChild>
                                                                        <w:div w:id="988706681">
                                                                          <w:marLeft w:val="0"/>
                                                                          <w:marRight w:val="0"/>
                                                                          <w:marTop w:val="0"/>
                                                                          <w:marBottom w:val="0"/>
                                                                          <w:divBdr>
                                                                            <w:top w:val="none" w:sz="0" w:space="0" w:color="auto"/>
                                                                            <w:left w:val="none" w:sz="0" w:space="0" w:color="auto"/>
                                                                            <w:bottom w:val="none" w:sz="0" w:space="0" w:color="auto"/>
                                                                            <w:right w:val="none" w:sz="0" w:space="0" w:color="auto"/>
                                                                          </w:divBdr>
                                                                          <w:divsChild>
                                                                            <w:div w:id="2067757449">
                                                                              <w:marLeft w:val="0"/>
                                                                              <w:marRight w:val="0"/>
                                                                              <w:marTop w:val="0"/>
                                                                              <w:marBottom w:val="0"/>
                                                                              <w:divBdr>
                                                                                <w:top w:val="none" w:sz="0" w:space="0" w:color="auto"/>
                                                                                <w:left w:val="none" w:sz="0" w:space="0" w:color="auto"/>
                                                                                <w:bottom w:val="none" w:sz="0" w:space="0" w:color="auto"/>
                                                                                <w:right w:val="none" w:sz="0" w:space="0" w:color="auto"/>
                                                                              </w:divBdr>
                                                                              <w:divsChild>
                                                                                <w:div w:id="1768575448">
                                                                                  <w:marLeft w:val="0"/>
                                                                                  <w:marRight w:val="0"/>
                                                                                  <w:marTop w:val="0"/>
                                                                                  <w:marBottom w:val="0"/>
                                                                                  <w:divBdr>
                                                                                    <w:top w:val="none" w:sz="0" w:space="0" w:color="auto"/>
                                                                                    <w:left w:val="none" w:sz="0" w:space="0" w:color="auto"/>
                                                                                    <w:bottom w:val="none" w:sz="0" w:space="0" w:color="auto"/>
                                                                                    <w:right w:val="none" w:sz="0" w:space="0" w:color="auto"/>
                                                                                  </w:divBdr>
                                                                                  <w:divsChild>
                                                                                    <w:div w:id="1577520305">
                                                                                      <w:marLeft w:val="0"/>
                                                                                      <w:marRight w:val="0"/>
                                                                                      <w:marTop w:val="0"/>
                                                                                      <w:marBottom w:val="0"/>
                                                                                      <w:divBdr>
                                                                                        <w:top w:val="none" w:sz="0" w:space="0" w:color="auto"/>
                                                                                        <w:left w:val="none" w:sz="0" w:space="0" w:color="auto"/>
                                                                                        <w:bottom w:val="none" w:sz="0" w:space="0" w:color="auto"/>
                                                                                        <w:right w:val="none" w:sz="0" w:space="0" w:color="auto"/>
                                                                                      </w:divBdr>
                                                                                    </w:div>
                                                                                    <w:div w:id="1744175868">
                                                                                      <w:marLeft w:val="0"/>
                                                                                      <w:marRight w:val="0"/>
                                                                                      <w:marTop w:val="0"/>
                                                                                      <w:marBottom w:val="0"/>
                                                                                      <w:divBdr>
                                                                                        <w:top w:val="none" w:sz="0" w:space="0" w:color="auto"/>
                                                                                        <w:left w:val="none" w:sz="0" w:space="0" w:color="auto"/>
                                                                                        <w:bottom w:val="none" w:sz="0" w:space="0" w:color="auto"/>
                                                                                        <w:right w:val="none" w:sz="0" w:space="0" w:color="auto"/>
                                                                                      </w:divBdr>
                                                                                    </w:div>
                                                                                    <w:div w:id="166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285744">
      <w:bodyDiv w:val="1"/>
      <w:marLeft w:val="0"/>
      <w:marRight w:val="0"/>
      <w:marTop w:val="0"/>
      <w:marBottom w:val="0"/>
      <w:divBdr>
        <w:top w:val="none" w:sz="0" w:space="0" w:color="auto"/>
        <w:left w:val="none" w:sz="0" w:space="0" w:color="auto"/>
        <w:bottom w:val="none" w:sz="0" w:space="0" w:color="auto"/>
        <w:right w:val="none" w:sz="0" w:space="0" w:color="auto"/>
      </w:divBdr>
    </w:div>
    <w:div w:id="56290813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13743797">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3839910">
      <w:bodyDiv w:val="1"/>
      <w:marLeft w:val="0"/>
      <w:marRight w:val="0"/>
      <w:marTop w:val="0"/>
      <w:marBottom w:val="0"/>
      <w:divBdr>
        <w:top w:val="none" w:sz="0" w:space="0" w:color="auto"/>
        <w:left w:val="none" w:sz="0" w:space="0" w:color="auto"/>
        <w:bottom w:val="none" w:sz="0" w:space="0" w:color="auto"/>
        <w:right w:val="none" w:sz="0" w:space="0" w:color="auto"/>
      </w:divBdr>
      <w:divsChild>
        <w:div w:id="1144659801">
          <w:marLeft w:val="0"/>
          <w:marRight w:val="0"/>
          <w:marTop w:val="0"/>
          <w:marBottom w:val="0"/>
          <w:divBdr>
            <w:top w:val="none" w:sz="0" w:space="0" w:color="auto"/>
            <w:left w:val="none" w:sz="0" w:space="0" w:color="auto"/>
            <w:bottom w:val="none" w:sz="0" w:space="0" w:color="auto"/>
            <w:right w:val="none" w:sz="0" w:space="0" w:color="auto"/>
          </w:divBdr>
        </w:div>
        <w:div w:id="779448936">
          <w:marLeft w:val="0"/>
          <w:marRight w:val="0"/>
          <w:marTop w:val="0"/>
          <w:marBottom w:val="0"/>
          <w:divBdr>
            <w:top w:val="none" w:sz="0" w:space="0" w:color="auto"/>
            <w:left w:val="none" w:sz="0" w:space="0" w:color="auto"/>
            <w:bottom w:val="none" w:sz="0" w:space="0" w:color="auto"/>
            <w:right w:val="none" w:sz="0" w:space="0" w:color="auto"/>
          </w:divBdr>
        </w:div>
        <w:div w:id="662314293">
          <w:marLeft w:val="0"/>
          <w:marRight w:val="0"/>
          <w:marTop w:val="0"/>
          <w:marBottom w:val="0"/>
          <w:divBdr>
            <w:top w:val="none" w:sz="0" w:space="0" w:color="auto"/>
            <w:left w:val="none" w:sz="0" w:space="0" w:color="auto"/>
            <w:bottom w:val="none" w:sz="0" w:space="0" w:color="auto"/>
            <w:right w:val="none" w:sz="0" w:space="0" w:color="auto"/>
          </w:divBdr>
        </w:div>
        <w:div w:id="453212903">
          <w:marLeft w:val="0"/>
          <w:marRight w:val="0"/>
          <w:marTop w:val="0"/>
          <w:marBottom w:val="0"/>
          <w:divBdr>
            <w:top w:val="none" w:sz="0" w:space="0" w:color="auto"/>
            <w:left w:val="none" w:sz="0" w:space="0" w:color="auto"/>
            <w:bottom w:val="none" w:sz="0" w:space="0" w:color="auto"/>
            <w:right w:val="none" w:sz="0" w:space="0" w:color="auto"/>
          </w:divBdr>
        </w:div>
        <w:div w:id="164519382">
          <w:marLeft w:val="0"/>
          <w:marRight w:val="0"/>
          <w:marTop w:val="0"/>
          <w:marBottom w:val="0"/>
          <w:divBdr>
            <w:top w:val="none" w:sz="0" w:space="0" w:color="auto"/>
            <w:left w:val="none" w:sz="0" w:space="0" w:color="auto"/>
            <w:bottom w:val="none" w:sz="0" w:space="0" w:color="auto"/>
            <w:right w:val="none" w:sz="0" w:space="0" w:color="auto"/>
          </w:divBdr>
        </w:div>
        <w:div w:id="274481704">
          <w:marLeft w:val="0"/>
          <w:marRight w:val="0"/>
          <w:marTop w:val="0"/>
          <w:marBottom w:val="0"/>
          <w:divBdr>
            <w:top w:val="none" w:sz="0" w:space="0" w:color="auto"/>
            <w:left w:val="none" w:sz="0" w:space="0" w:color="auto"/>
            <w:bottom w:val="none" w:sz="0" w:space="0" w:color="auto"/>
            <w:right w:val="none" w:sz="0" w:space="0" w:color="auto"/>
          </w:divBdr>
        </w:div>
        <w:div w:id="410933870">
          <w:marLeft w:val="0"/>
          <w:marRight w:val="0"/>
          <w:marTop w:val="0"/>
          <w:marBottom w:val="0"/>
          <w:divBdr>
            <w:top w:val="none" w:sz="0" w:space="0" w:color="auto"/>
            <w:left w:val="none" w:sz="0" w:space="0" w:color="auto"/>
            <w:bottom w:val="none" w:sz="0" w:space="0" w:color="auto"/>
            <w:right w:val="none" w:sz="0" w:space="0" w:color="auto"/>
          </w:divBdr>
        </w:div>
        <w:div w:id="1044603548">
          <w:marLeft w:val="0"/>
          <w:marRight w:val="0"/>
          <w:marTop w:val="0"/>
          <w:marBottom w:val="0"/>
          <w:divBdr>
            <w:top w:val="none" w:sz="0" w:space="0" w:color="auto"/>
            <w:left w:val="none" w:sz="0" w:space="0" w:color="auto"/>
            <w:bottom w:val="none" w:sz="0" w:space="0" w:color="auto"/>
            <w:right w:val="none" w:sz="0" w:space="0" w:color="auto"/>
          </w:divBdr>
        </w:div>
        <w:div w:id="48840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rts.wales/funding/get-started/organisations/connect-and-flourish" TargetMode="External"/><Relationship Id="rId26" Type="http://schemas.openxmlformats.org/officeDocument/2006/relationships/hyperlink" Target="https://en-gb.facebook.com/celfyddydau" TargetMode="External"/><Relationship Id="rId3" Type="http://schemas.openxmlformats.org/officeDocument/2006/relationships/customXml" Target="../customXml/item3.xml"/><Relationship Id="rId21" Type="http://schemas.openxmlformats.org/officeDocument/2006/relationships/hyperlink" Target="https://arts.wales/funding/get-started/organisations/connect-and-flourish"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rts.wales/funding/get-started/organisations/connect-and-flourish" TargetMode="External"/><Relationship Id="rId25" Type="http://schemas.openxmlformats.org/officeDocument/2006/relationships/hyperlink" Target="http://www.arts.wales/about-us/contact-us" TargetMode="External"/><Relationship Id="rId2" Type="http://schemas.openxmlformats.org/officeDocument/2006/relationships/customXml" Target="../customXml/item2.xml"/><Relationship Id="rId16" Type="http://schemas.openxmlformats.org/officeDocument/2006/relationships/hyperlink" Target="mailto:grants@arts.wales" TargetMode="External"/><Relationship Id="rId20" Type="http://schemas.openxmlformats.org/officeDocument/2006/relationships/hyperlink" Target="https://arts.wales/resources/uploading-evidence-your-bank-account-organis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evelopment@arts.wales" TargetMode="External"/><Relationship Id="rId5" Type="http://schemas.openxmlformats.org/officeDocument/2006/relationships/customXml" Target="../customXml/item5.xml"/><Relationship Id="rId15" Type="http://schemas.openxmlformats.org/officeDocument/2006/relationships/hyperlink" Target="https://portal.arts.wales/" TargetMode="External"/><Relationship Id="rId23" Type="http://schemas.openxmlformats.org/officeDocument/2006/relationships/hyperlink" Target="mailto:grants@arts.wales" TargetMode="External"/><Relationship Id="rId28" Type="http://schemas.openxmlformats.org/officeDocument/2006/relationships/hyperlink" Target="https://www.instagram.com/celfcymruarts/"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ants@arts.wales" TargetMode="External"/><Relationship Id="rId22" Type="http://schemas.openxmlformats.org/officeDocument/2006/relationships/hyperlink" Target="https://arts.wales/sites/default/files/2021-04/National%20Lottery%20Funding%20-%20Guidelines_1.pdf" TargetMode="External"/><Relationship Id="rId27" Type="http://schemas.openxmlformats.org/officeDocument/2006/relationships/hyperlink" Target="https://twitter.com/Arts_Wales_"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urityMarking xmlns="87b155ed-9ac4-43a1-a0b8-ddd81be0f28b">OFFICIAL</SecurityMarking>
    <MeetingType xmlns="87b155ed-9ac4-43a1-a0b8-ddd81be0f28b" xsi:nil="true"/>
    <IconOverlay xmlns="http://schemas.microsoft.com/sharepoint/v4" xsi:nil="true"/>
    <DocumentSetDescription xmlns="http://schemas.microsoft.com/sharepoint/v3" xsi:nil="true"/>
    <MeetingOrganiser xmlns="87b155ed-9ac4-43a1-a0b8-ddd81be0f28b">
      <UserInfo>
        <DisplayName/>
        <AccountId xsi:nil="true"/>
        <AccountType/>
      </UserInfo>
    </MeetingOrganiser>
    <MeetingNumber xmlns="87b155ed-9ac4-43a1-a0b8-ddd81be0f28b" xsi:nil="true"/>
    <DateofMeeting xmlns="87b155ed-9ac4-43a1-a0b8-ddd81be0f2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ADA30B106F871B48AB970CDBE04A0B0E" ma:contentTypeVersion="4" ma:contentTypeDescription="" ma:contentTypeScope="" ma:versionID="33dad06a89be6bc26a900c4dd66c0b35">
  <xsd:schema xmlns:xsd="http://www.w3.org/2001/XMLSchema" xmlns:xs="http://www.w3.org/2001/XMLSchema" xmlns:p="http://schemas.microsoft.com/office/2006/metadata/properties" xmlns:ns1="http://schemas.microsoft.com/sharepoint/v3" xmlns:ns2="87b155ed-9ac4-43a1-a0b8-ddd81be0f28b" xmlns:ns5="http://schemas.microsoft.com/sharepoint/v4" targetNamespace="http://schemas.microsoft.com/office/2006/metadata/properties" ma:root="true" ma:fieldsID="4cbbac38f24b7b3781e92839f80d88d8" ns1:_="" ns2:_="" ns5: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_dlc_Exempt" minOccurs="0"/>
                <xsd:element ref="ns2:SecurityMarking" minOccurs="0"/>
                <xsd:element ref="ns1:DocumentSetDescription" minOccurs="0"/>
                <xsd:element ref="ns2:DateofMeeting" minOccurs="0"/>
                <xsd:element ref="ns2:MeetingNumber" minOccurs="0"/>
                <xsd:element ref="ns2:MeetingType" minOccurs="0"/>
                <xsd:element ref="ns2:MeetingOrganis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DocumentSetDescription" ma:index="1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SecurityMarking" ma:index="9" nillable="true" ma:displayName="Security Marking" ma:default="OFFICIAL" ma:format="Dropdown" ma:internalName="SecurityMarking">
      <xsd:simpleType>
        <xsd:restriction base="dms:Choice">
          <xsd:enumeration value="OFFICIAL"/>
          <xsd:enumeration value="OFFICIAL-SENSITIVE"/>
        </xsd:restriction>
      </xsd:simpleType>
    </xsd:element>
    <xsd:element name="DateofMeeting" ma:index="13" nillable="true" ma:displayName="Date of Meeting" ma:format="DateOnly" ma:internalName="DateofMeeting" ma:readOnly="false">
      <xsd:simpleType>
        <xsd:restriction base="dms:DateTime"/>
      </xsd:simpleType>
    </xsd:element>
    <xsd:element name="MeetingNumber" ma:index="14" nillable="true" ma:displayName="Meeting Number" ma:internalName="MeetingNumber" ma:readOnly="false">
      <xsd:simpleType>
        <xsd:restriction base="dms:Text">
          <xsd:maxLength value="255"/>
        </xsd:restriction>
      </xsd:simpleType>
    </xsd:element>
    <xsd:element name="MeetingType" ma:index="15"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6"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1CE41-F71F-479E-B957-1183740DAD61}">
  <ds:schemaRefs>
    <ds:schemaRef ds:uri="http://schemas.microsoft.com/sharepoint/events"/>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87b155ed-9ac4-43a1-a0b8-ddd81be0f28b"/>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5.xml><?xml version="1.0" encoding="utf-8"?>
<ds:datastoreItem xmlns:ds="http://schemas.openxmlformats.org/officeDocument/2006/customXml" ds:itemID="{B600D357-3B69-4FB6-9F3C-3B6761309687}">
  <ds:schemaRefs>
    <ds:schemaRef ds:uri="office.server.policy"/>
  </ds:schemaRefs>
</ds:datastoreItem>
</file>

<file path=customXml/itemProps6.xml><?xml version="1.0" encoding="utf-8"?>
<ds:datastoreItem xmlns:ds="http://schemas.openxmlformats.org/officeDocument/2006/customXml" ds:itemID="{B8C879FE-DF37-4256-9650-082E86E1D4CC}">
  <ds:schemaRefs>
    <ds:schemaRef ds:uri="http://schemas.microsoft.com/office/2006/metadata/customXsn"/>
  </ds:schemaRefs>
</ds:datastoreItem>
</file>

<file path=customXml/itemProps7.xml><?xml version="1.0" encoding="utf-8"?>
<ds:datastoreItem xmlns:ds="http://schemas.openxmlformats.org/officeDocument/2006/customXml" ds:itemID="{9041A9F5-999B-43B8-BDCE-72D98D59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Sharing Together 2020/21</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Together 2020/21</dc:title>
  <dc:subject/>
  <dc:creator>Ann Wright</dc:creator>
  <cp:keywords/>
  <dc:description/>
  <cp:lastModifiedBy>Jonathan Morris</cp:lastModifiedBy>
  <cp:revision>15</cp:revision>
  <cp:lastPrinted>2019-10-17T11:07:00Z</cp:lastPrinted>
  <dcterms:created xsi:type="dcterms:W3CDTF">2022-06-07T14:59:00Z</dcterms:created>
  <dcterms:modified xsi:type="dcterms:W3CDTF">2022-06-16T11:57:00Z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0x0101002124E282F30B064CBCC86892FFE31EBE0300ADA30B106F871B48AB970CDBE04A0B0E</vt:lpwstr>
  </property>
</Properties>
</file>