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C06D" w14:textId="6A4B8224" w:rsidR="00342FBE" w:rsidRPr="007A169F" w:rsidRDefault="00342FBE" w:rsidP="001365E6">
      <w:pPr>
        <w:pStyle w:val="Heading1"/>
        <w:rPr>
          <w:rFonts w:ascii="Arial" w:hAnsi="Arial" w:cs="Arial"/>
          <w:color w:val="000000" w:themeColor="text1"/>
          <w:sz w:val="40"/>
          <w:szCs w:val="40"/>
        </w:rPr>
      </w:pPr>
      <w:bookmarkStart w:id="0" w:name="_Toc37250548"/>
      <w:bookmarkStart w:id="1" w:name="_Toc37849629"/>
      <w:r w:rsidRPr="007A169F">
        <w:rPr>
          <w:rFonts w:ascii="Arial" w:hAnsi="Arial" w:cs="Arial"/>
          <w:color w:val="000000" w:themeColor="text1"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415293A" wp14:editId="1ADB7B14">
            <wp:simplePos x="0" y="0"/>
            <wp:positionH relativeFrom="column">
              <wp:posOffset>4638937</wp:posOffset>
            </wp:positionH>
            <wp:positionV relativeFrom="paragraph">
              <wp:posOffset>-706120</wp:posOffset>
            </wp:positionV>
            <wp:extent cx="1471766" cy="24204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766" cy="2420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3144" w:rsidRPr="007A169F">
        <w:rPr>
          <w:rFonts w:ascii="Arial" w:hAnsi="Arial" w:cs="Arial"/>
          <w:color w:val="000000" w:themeColor="text1"/>
          <w:sz w:val="40"/>
          <w:szCs w:val="40"/>
        </w:rPr>
        <w:t xml:space="preserve">Cyngor </w:t>
      </w:r>
      <w:r w:rsidR="00323A9C" w:rsidRPr="007A169F">
        <w:rPr>
          <w:rFonts w:ascii="Arial" w:hAnsi="Arial" w:cs="Arial"/>
          <w:color w:val="000000" w:themeColor="text1"/>
          <w:sz w:val="40"/>
          <w:szCs w:val="40"/>
        </w:rPr>
        <w:t>Celfyddydau Cymru</w:t>
      </w:r>
      <w:bookmarkEnd w:id="0"/>
      <w:bookmarkEnd w:id="1"/>
    </w:p>
    <w:p w14:paraId="1447D896" w14:textId="77777777" w:rsidR="00342FBE" w:rsidRPr="007A169F" w:rsidRDefault="00342FBE" w:rsidP="00342FBE">
      <w:pPr>
        <w:rPr>
          <w:rFonts w:cs="Arial"/>
          <w:color w:val="000000" w:themeColor="text1"/>
          <w:sz w:val="40"/>
          <w:szCs w:val="40"/>
        </w:rPr>
      </w:pPr>
    </w:p>
    <w:p w14:paraId="234CB4CE" w14:textId="77777777" w:rsidR="00342FBE" w:rsidRPr="007A169F" w:rsidRDefault="00342FBE" w:rsidP="00342FBE">
      <w:pPr>
        <w:rPr>
          <w:rFonts w:cs="Arial"/>
          <w:color w:val="000000" w:themeColor="text1"/>
          <w:sz w:val="40"/>
          <w:szCs w:val="40"/>
        </w:rPr>
      </w:pPr>
    </w:p>
    <w:p w14:paraId="50C11329" w14:textId="5D1981DD" w:rsidR="00342FBE" w:rsidRPr="007A169F" w:rsidRDefault="00342FBE" w:rsidP="00342FBE">
      <w:pPr>
        <w:rPr>
          <w:rFonts w:cs="Arial"/>
          <w:color w:val="000000" w:themeColor="text1"/>
          <w:sz w:val="40"/>
          <w:szCs w:val="40"/>
        </w:rPr>
      </w:pPr>
    </w:p>
    <w:p w14:paraId="3697D87F" w14:textId="77777777" w:rsidR="007B3F78" w:rsidRPr="007A169F" w:rsidRDefault="007B3F78" w:rsidP="00342FBE">
      <w:pPr>
        <w:rPr>
          <w:rFonts w:cs="Arial"/>
          <w:color w:val="000000" w:themeColor="text1"/>
          <w:sz w:val="40"/>
          <w:szCs w:val="40"/>
        </w:rPr>
      </w:pPr>
    </w:p>
    <w:p w14:paraId="1A08DAF2" w14:textId="590A3898" w:rsidR="00342FBE" w:rsidRPr="007A169F" w:rsidRDefault="009F37BE" w:rsidP="002D337A">
      <w:pPr>
        <w:pStyle w:val="Heading1"/>
        <w:rPr>
          <w:rFonts w:ascii="Arial" w:hAnsi="Arial" w:cs="Arial"/>
          <w:b/>
          <w:bCs/>
          <w:color w:val="000000" w:themeColor="text1"/>
        </w:rPr>
      </w:pPr>
      <w:bookmarkStart w:id="2" w:name="_Toc37250549"/>
      <w:bookmarkStart w:id="3" w:name="_Toc37849630"/>
      <w:r w:rsidRPr="007A169F">
        <w:rPr>
          <w:rFonts w:ascii="Arial" w:hAnsi="Arial" w:cs="Arial"/>
          <w:b/>
          <w:bCs/>
          <w:color w:val="000000" w:themeColor="text1"/>
        </w:rPr>
        <w:t xml:space="preserve">Coronafeirws: </w:t>
      </w:r>
      <w:r w:rsidR="00D40A32" w:rsidRPr="007A169F">
        <w:rPr>
          <w:rFonts w:ascii="Arial" w:hAnsi="Arial" w:cs="Arial"/>
          <w:b/>
          <w:bCs/>
          <w:color w:val="000000" w:themeColor="text1"/>
        </w:rPr>
        <w:t xml:space="preserve">Cymorth i </w:t>
      </w:r>
      <w:bookmarkEnd w:id="2"/>
      <w:r w:rsidR="002D337A" w:rsidRPr="007A169F">
        <w:rPr>
          <w:rFonts w:ascii="Arial" w:hAnsi="Arial" w:cs="Arial"/>
          <w:b/>
          <w:bCs/>
          <w:color w:val="000000" w:themeColor="text1"/>
        </w:rPr>
        <w:t>Sefydliadau</w:t>
      </w:r>
      <w:bookmarkEnd w:id="3"/>
    </w:p>
    <w:p w14:paraId="60C44197" w14:textId="593219D6" w:rsidR="00342FBE" w:rsidRPr="007A169F" w:rsidRDefault="004E6DE8" w:rsidP="00501A82">
      <w:pPr>
        <w:pStyle w:val="Heading1"/>
        <w:spacing w:before="720"/>
        <w:rPr>
          <w:rFonts w:ascii="Arial" w:hAnsi="Arial" w:cs="Arial"/>
          <w:b/>
          <w:bCs/>
          <w:color w:val="000000" w:themeColor="text1"/>
        </w:rPr>
      </w:pPr>
      <w:bookmarkStart w:id="4" w:name="_Toc37250550"/>
      <w:bookmarkStart w:id="5" w:name="_Toc37849631"/>
      <w:r w:rsidRPr="007A169F">
        <w:rPr>
          <w:rFonts w:ascii="Arial" w:hAnsi="Arial" w:cs="Arial"/>
          <w:b/>
          <w:bCs/>
          <w:color w:val="000000" w:themeColor="text1"/>
        </w:rPr>
        <w:t>C</w:t>
      </w:r>
      <w:r w:rsidR="00CA2C71" w:rsidRPr="007A169F">
        <w:rPr>
          <w:rFonts w:ascii="Arial" w:hAnsi="Arial" w:cs="Arial"/>
          <w:b/>
          <w:bCs/>
          <w:color w:val="000000" w:themeColor="text1"/>
        </w:rPr>
        <w:t xml:space="preserve">ronfa </w:t>
      </w:r>
      <w:bookmarkEnd w:id="4"/>
      <w:r w:rsidR="00784A39" w:rsidRPr="007A169F">
        <w:rPr>
          <w:rFonts w:ascii="Arial" w:hAnsi="Arial" w:cs="Arial"/>
          <w:b/>
          <w:bCs/>
          <w:color w:val="000000" w:themeColor="text1"/>
          <w:lang w:val="cy-GB"/>
        </w:rPr>
        <w:t>Ymsefydlogi</w:t>
      </w:r>
      <w:bookmarkEnd w:id="5"/>
    </w:p>
    <w:p w14:paraId="7877F15C" w14:textId="7DDB473E" w:rsidR="00F373EB" w:rsidRPr="007A169F" w:rsidRDefault="007A3917" w:rsidP="00F373EB">
      <w:pPr>
        <w:pStyle w:val="Heading1"/>
        <w:spacing w:before="720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bookmarkStart w:id="6" w:name="_Toc37250551"/>
      <w:bookmarkStart w:id="7" w:name="_Toc37849632"/>
      <w:r w:rsidRPr="007A169F">
        <w:rPr>
          <w:rFonts w:ascii="Arial" w:hAnsi="Arial" w:cs="Arial"/>
          <w:b/>
          <w:bCs/>
          <w:color w:val="000000" w:themeColor="text1"/>
          <w:sz w:val="56"/>
          <w:szCs w:val="56"/>
        </w:rPr>
        <w:t>Cwest</w:t>
      </w:r>
      <w:r w:rsidR="000D7D40" w:rsidRPr="007A169F">
        <w:rPr>
          <w:rFonts w:ascii="Arial" w:hAnsi="Arial" w:cs="Arial"/>
          <w:b/>
          <w:bCs/>
          <w:color w:val="000000" w:themeColor="text1"/>
          <w:sz w:val="56"/>
          <w:szCs w:val="56"/>
        </w:rPr>
        <w:t xml:space="preserve">iynau </w:t>
      </w:r>
      <w:r w:rsidR="00CA2C71" w:rsidRPr="007A169F">
        <w:rPr>
          <w:rFonts w:ascii="Arial" w:hAnsi="Arial" w:cs="Arial"/>
          <w:b/>
          <w:bCs/>
          <w:color w:val="000000" w:themeColor="text1"/>
          <w:sz w:val="56"/>
          <w:szCs w:val="56"/>
        </w:rPr>
        <w:t>C</w:t>
      </w:r>
      <w:r w:rsidR="000D7D40" w:rsidRPr="007A169F">
        <w:rPr>
          <w:rFonts w:ascii="Arial" w:hAnsi="Arial" w:cs="Arial"/>
          <w:b/>
          <w:bCs/>
          <w:color w:val="000000" w:themeColor="text1"/>
          <w:sz w:val="56"/>
          <w:szCs w:val="56"/>
        </w:rPr>
        <w:t>yffredi</w:t>
      </w:r>
      <w:r w:rsidR="00CA2C71" w:rsidRPr="007A169F">
        <w:rPr>
          <w:rFonts w:ascii="Arial" w:hAnsi="Arial" w:cs="Arial"/>
          <w:b/>
          <w:bCs/>
          <w:color w:val="000000" w:themeColor="text1"/>
          <w:sz w:val="56"/>
          <w:szCs w:val="56"/>
        </w:rPr>
        <w:t>n</w:t>
      </w:r>
      <w:bookmarkEnd w:id="6"/>
      <w:bookmarkEnd w:id="7"/>
    </w:p>
    <w:p w14:paraId="64E9A5EE" w14:textId="77777777" w:rsidR="00F373EB" w:rsidRPr="007A169F" w:rsidRDefault="00F373EB" w:rsidP="00F373EB">
      <w:pPr>
        <w:rPr>
          <w:rFonts w:cs="Arial"/>
          <w:color w:val="000000" w:themeColor="text1"/>
          <w:sz w:val="40"/>
          <w:szCs w:val="40"/>
        </w:rPr>
      </w:pPr>
    </w:p>
    <w:p w14:paraId="29AE9947" w14:textId="633E1A92" w:rsidR="001F4094" w:rsidRPr="007A169F" w:rsidRDefault="00D40A32" w:rsidP="00F373EB">
      <w:pPr>
        <w:spacing w:before="1920"/>
        <w:rPr>
          <w:rFonts w:cs="Arial"/>
          <w:color w:val="000000" w:themeColor="text1"/>
          <w:sz w:val="40"/>
          <w:szCs w:val="40"/>
        </w:rPr>
      </w:pPr>
      <w:r w:rsidRPr="007A169F">
        <w:rPr>
          <w:rFonts w:cs="Arial"/>
          <w:color w:val="000000" w:themeColor="text1"/>
          <w:sz w:val="40"/>
          <w:szCs w:val="40"/>
        </w:rPr>
        <w:t xml:space="preserve">Ebrill </w:t>
      </w:r>
      <w:r w:rsidR="001F4094" w:rsidRPr="007A169F">
        <w:rPr>
          <w:rFonts w:cs="Arial"/>
          <w:color w:val="000000" w:themeColor="text1"/>
          <w:sz w:val="40"/>
          <w:szCs w:val="40"/>
        </w:rPr>
        <w:t>2020</w:t>
      </w:r>
    </w:p>
    <w:p w14:paraId="3309F0ED" w14:textId="61790E68" w:rsidR="00AC3CCE" w:rsidRPr="007A169F" w:rsidRDefault="002E2D35" w:rsidP="00784A39">
      <w:pPr>
        <w:spacing w:before="960" w:line="320" w:lineRule="atLeast"/>
        <w:rPr>
          <w:rFonts w:cs="Arial"/>
          <w:color w:val="000000" w:themeColor="text1"/>
          <w:sz w:val="40"/>
          <w:szCs w:val="40"/>
        </w:rPr>
      </w:pPr>
      <w:r w:rsidRPr="007A169F">
        <w:rPr>
          <w:rFonts w:cs="Arial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C1B74" wp14:editId="52D33B01">
                <wp:simplePos x="0" y="0"/>
                <wp:positionH relativeFrom="column">
                  <wp:posOffset>-13447</wp:posOffset>
                </wp:positionH>
                <wp:positionV relativeFrom="paragraph">
                  <wp:posOffset>409575</wp:posOffset>
                </wp:positionV>
                <wp:extent cx="59829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8B137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32.25pt" to="470.0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" strokecolor="#069" strokeweight=".5pt">
                <v:stroke joinstyle="miter"/>
              </v:line>
            </w:pict>
          </mc:Fallback>
        </mc:AlternateContent>
      </w:r>
      <w:r w:rsidR="00784A39" w:rsidRPr="007A169F">
        <w:rPr>
          <w:rFonts w:cs="Arial"/>
          <w:noProof/>
          <w:color w:val="000000" w:themeColor="text1"/>
          <w:sz w:val="40"/>
          <w:szCs w:val="40"/>
        </w:rPr>
        <w:drawing>
          <wp:inline distT="0" distB="0" distL="0" distR="0" wp14:anchorId="7C2A9188" wp14:editId="094005EA">
            <wp:extent cx="6034110" cy="53784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rip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319" cy="53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3CCE" w:rsidRPr="007A169F">
        <w:rPr>
          <w:rFonts w:cs="Arial"/>
          <w:color w:val="000000" w:themeColor="text1"/>
          <w:sz w:val="40"/>
          <w:szCs w:val="40"/>
        </w:rPr>
        <w:br w:type="page"/>
      </w:r>
    </w:p>
    <w:sdt>
      <w:sdtPr>
        <w:rPr>
          <w:rFonts w:ascii="Arial" w:hAnsi="Arial" w:cs="Arial"/>
          <w:noProof w:val="0"/>
          <w:color w:val="000000" w:themeColor="text1"/>
          <w:sz w:val="40"/>
          <w:szCs w:val="40"/>
          <w:lang w:val="en-GB"/>
        </w:rPr>
        <w:id w:val="92682649"/>
        <w:docPartObj>
          <w:docPartGallery w:val="Table of Contents"/>
          <w:docPartUnique/>
        </w:docPartObj>
      </w:sdtPr>
      <w:sdtEndPr>
        <w:rPr>
          <w:b/>
          <w:bCs/>
          <w:noProof/>
          <w:lang w:val="en-US"/>
        </w:rPr>
      </w:sdtEndPr>
      <w:sdtContent>
        <w:p w14:paraId="7C7BD27E" w14:textId="77777777" w:rsidR="006D655C" w:rsidRPr="007A169F" w:rsidRDefault="00192AA9" w:rsidP="006D655C">
          <w:pPr>
            <w:pStyle w:val="TOCHeading"/>
            <w:spacing w:after="240"/>
            <w:rPr>
              <w:rFonts w:ascii="Arial" w:hAnsi="Arial" w:cs="Arial"/>
              <w:color w:val="000000" w:themeColor="text1"/>
              <w:sz w:val="40"/>
              <w:szCs w:val="40"/>
            </w:rPr>
          </w:pPr>
          <w:r w:rsidRPr="00DF2681">
            <w:rPr>
              <w:rStyle w:val="Heading2Char"/>
            </w:rPr>
            <w:t>C</w:t>
          </w:r>
          <w:r w:rsidR="007F09C6" w:rsidRPr="00DF2681">
            <w:rPr>
              <w:rStyle w:val="Heading2Char"/>
            </w:rPr>
            <w:t>ynnwys</w:t>
          </w:r>
          <w:r w:rsidR="006D655C" w:rsidRPr="007A169F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begin"/>
          </w:r>
          <w:r w:rsidR="006D655C" w:rsidRPr="007A169F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instrText xml:space="preserve"> TOC \o "1-3" \h \z \u </w:instrText>
          </w:r>
          <w:r w:rsidR="006D655C" w:rsidRPr="007A169F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separate"/>
          </w:r>
        </w:p>
        <w:p w14:paraId="4F6E85F7" w14:textId="5E426A54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3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Hanfodion y gronfa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_Toc37849633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3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5E163576" w14:textId="0FE83ADB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4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Cymhwysedd - aelodau o’r Portffolio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_Toc37849634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5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150DDCD1" w14:textId="624A7E8F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5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Cymhwysedd - sefydliadau nad ydynt yn y Portffolio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_Toc37849635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7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4FDCF572" w14:textId="32C3667C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6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Ymgeisio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_Toc37849636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11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6AC1071B" w14:textId="3A05F910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7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Diffiniadau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_Toc37849637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13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A3A77D8" w14:textId="567BACB5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8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Meini prawf a gwneud penderfyniadau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_Toc37849638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15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0145591" w14:textId="472FEAA8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39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Materion ariannol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_Toc37849639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20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272342B7" w14:textId="4A0B8B00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40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Maint y gronfa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_Toc37849640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29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EC33250" w14:textId="639481AF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41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Gwybodaeth a chymorth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_Toc37849641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30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716DE147" w14:textId="6BFED20F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42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Arian arall y Loteri Genedlaethol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_Toc37849642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31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1F68662B" w14:textId="60135E92" w:rsidR="006D655C" w:rsidRPr="007A169F" w:rsidRDefault="007761FF" w:rsidP="006D655C">
          <w:pPr>
            <w:pStyle w:val="TOC2"/>
            <w:tabs>
              <w:tab w:val="right" w:pos="9773"/>
            </w:tabs>
            <w:spacing w:line="360" w:lineRule="auto"/>
            <w:ind w:left="0"/>
            <w:rPr>
              <w:rFonts w:eastAsiaTheme="minorEastAsia" w:cs="Arial"/>
              <w:noProof/>
              <w:color w:val="000000" w:themeColor="text1"/>
              <w:sz w:val="40"/>
              <w:szCs w:val="40"/>
              <w:lang w:eastAsia="en-GB"/>
            </w:rPr>
          </w:pPr>
          <w:hyperlink w:anchor="_Toc37849643" w:history="1">
            <w:r w:rsidR="006D655C" w:rsidRPr="007A169F">
              <w:rPr>
                <w:rStyle w:val="Hyperlink"/>
                <w:rFonts w:ascii="Arial" w:hAnsi="Arial" w:cs="Arial"/>
                <w:noProof/>
                <w:color w:val="000000" w:themeColor="text1"/>
                <w:sz w:val="40"/>
                <w:szCs w:val="40"/>
              </w:rPr>
              <w:t>Newidiadau i'r canllawiau yma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ab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begin"/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instrText xml:space="preserve"> PAGEREF _Toc37849643 \h </w:instrTex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separate"/>
            </w:r>
            <w:r w:rsidR="00DF2681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t>32</w:t>
            </w:r>
            <w:r w:rsidR="006D655C" w:rsidRPr="007A169F">
              <w:rPr>
                <w:rFonts w:cs="Arial"/>
                <w:noProof/>
                <w:webHidden/>
                <w:color w:val="000000" w:themeColor="text1"/>
                <w:sz w:val="40"/>
                <w:szCs w:val="40"/>
              </w:rPr>
              <w:fldChar w:fldCharType="end"/>
            </w:r>
          </w:hyperlink>
        </w:p>
        <w:p w14:paraId="0F62E60F" w14:textId="7054B39F" w:rsidR="00192AA9" w:rsidRPr="007A169F" w:rsidRDefault="006D655C" w:rsidP="006D655C">
          <w:pPr>
            <w:pStyle w:val="TOCHeading"/>
            <w:spacing w:after="240"/>
            <w:rPr>
              <w:rFonts w:ascii="Arial" w:hAnsi="Arial" w:cs="Arial"/>
              <w:color w:val="000000" w:themeColor="text1"/>
              <w:sz w:val="40"/>
              <w:szCs w:val="40"/>
            </w:rPr>
          </w:pPr>
          <w:r w:rsidRPr="007A169F">
            <w:rPr>
              <w:rFonts w:ascii="Arial" w:hAnsi="Arial" w:cs="Arial"/>
              <w:noProof w:val="0"/>
              <w:color w:val="000000" w:themeColor="text1"/>
              <w:sz w:val="40"/>
              <w:szCs w:val="40"/>
            </w:rPr>
            <w:fldChar w:fldCharType="end"/>
          </w:r>
        </w:p>
      </w:sdtContent>
    </w:sdt>
    <w:p w14:paraId="4B3F24FF" w14:textId="41320833" w:rsidR="001057D1" w:rsidRPr="007A169F" w:rsidRDefault="00AA3086" w:rsidP="007A169F">
      <w:pPr>
        <w:spacing w:before="1080"/>
        <w:rPr>
          <w:rFonts w:cs="Arial"/>
          <w:color w:val="000000" w:themeColor="text1"/>
          <w:sz w:val="40"/>
          <w:szCs w:val="40"/>
        </w:rPr>
      </w:pPr>
      <w:r w:rsidRPr="007A169F">
        <w:rPr>
          <w:rFonts w:cs="Arial"/>
          <w:noProof/>
          <w:color w:val="000000" w:themeColor="text1"/>
          <w:sz w:val="40"/>
          <w:szCs w:val="40"/>
        </w:rPr>
        <w:drawing>
          <wp:inline distT="0" distB="0" distL="0" distR="0" wp14:anchorId="377152A9" wp14:editId="73DFF587">
            <wp:extent cx="1865120" cy="685800"/>
            <wp:effectExtent l="0" t="0" r="1905" b="0"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ability confident welsh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39" cy="70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234B8" w14:textId="77777777" w:rsidR="001057D1" w:rsidRPr="007A169F" w:rsidRDefault="001057D1" w:rsidP="007A169F">
      <w:pPr>
        <w:pStyle w:val="BasicParagraph"/>
        <w:suppressAutoHyphens/>
        <w:spacing w:line="240" w:lineRule="auto"/>
        <w:rPr>
          <w:rFonts w:ascii="Arial" w:hAnsi="Arial" w:cs="Arial"/>
          <w:color w:val="000000" w:themeColor="text1"/>
          <w:sz w:val="40"/>
          <w:szCs w:val="40"/>
        </w:rPr>
      </w:pPr>
    </w:p>
    <w:p w14:paraId="0D7801BF" w14:textId="50A4A02D" w:rsidR="00192AA9" w:rsidRPr="007A169F" w:rsidRDefault="00AA3086" w:rsidP="007A169F">
      <w:pPr>
        <w:pStyle w:val="BasicParagraph"/>
        <w:spacing w:line="240" w:lineRule="auto"/>
        <w:rPr>
          <w:rFonts w:ascii="Arial" w:hAnsi="Arial" w:cs="Arial"/>
          <w:color w:val="000000" w:themeColor="text1"/>
          <w:sz w:val="40"/>
          <w:szCs w:val="40"/>
        </w:rPr>
      </w:pPr>
      <w:r w:rsidRPr="007A169F">
        <w:rPr>
          <w:rFonts w:ascii="Arial" w:hAnsi="Arial" w:cs="Arial"/>
          <w:color w:val="000000" w:themeColor="text1"/>
          <w:sz w:val="40"/>
          <w:szCs w:val="40"/>
        </w:rPr>
        <w:t>Mae’r Cyngor yn ymrwymedig i ddarparu gwybodaeth mewn print bras, Braille, Arwyddeg Prydain, Hawdd eu Darllen ac ar awdio. Ceisiwn ddarparu gwybodaeth mewn ieithoedd ar wahân i’r Gymraeg a’r Saesneg ar gais.</w:t>
      </w:r>
      <w:r w:rsidR="00192AA9" w:rsidRPr="007A169F">
        <w:rPr>
          <w:rFonts w:ascii="Arial" w:hAnsi="Arial" w:cs="Arial"/>
          <w:color w:val="000000" w:themeColor="text1"/>
          <w:sz w:val="40"/>
          <w:szCs w:val="40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361"/>
        <w:gridCol w:w="296"/>
      </w:tblGrid>
      <w:tr w:rsidR="007A169F" w:rsidRPr="007A169F" w14:paraId="3BFE4394" w14:textId="77777777" w:rsidTr="00DF2681">
        <w:trPr>
          <w:trHeight w:val="454"/>
        </w:trPr>
        <w:tc>
          <w:tcPr>
            <w:tcW w:w="9657" w:type="dxa"/>
            <w:gridSpan w:val="2"/>
            <w:shd w:val="clear" w:color="auto" w:fill="auto"/>
          </w:tcPr>
          <w:p w14:paraId="3AADE385" w14:textId="47469CDC" w:rsidR="005C1AB1" w:rsidRPr="007A169F" w:rsidRDefault="007D3A52" w:rsidP="007A169F">
            <w:pPr>
              <w:pStyle w:val="Heading2"/>
              <w:outlineLvl w:val="1"/>
            </w:pPr>
            <w:bookmarkStart w:id="8" w:name="_Toc37849633"/>
            <w:r w:rsidRPr="007A169F">
              <w:lastRenderedPageBreak/>
              <w:t>Hanfodion y gronfa</w:t>
            </w:r>
            <w:bookmarkEnd w:id="8"/>
          </w:p>
        </w:tc>
      </w:tr>
      <w:tr w:rsidR="007A169F" w:rsidRPr="007A169F" w14:paraId="16CE6629" w14:textId="77777777" w:rsidTr="00DF2681">
        <w:trPr>
          <w:gridAfter w:val="1"/>
          <w:wAfter w:w="296" w:type="dxa"/>
          <w:trHeight w:val="4163"/>
        </w:trPr>
        <w:tc>
          <w:tcPr>
            <w:tcW w:w="9361" w:type="dxa"/>
            <w:shd w:val="clear" w:color="auto" w:fill="auto"/>
          </w:tcPr>
          <w:p w14:paraId="53F4556F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yw'r gronfa ac ar gyfer pwy mae hi?</w:t>
            </w:r>
          </w:p>
          <w:p w14:paraId="4E6896E5" w14:textId="57FB04CF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Mae'r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shd w:val="clear" w:color="auto" w:fill="FFFFFF"/>
                <w:lang w:val="cy-GB"/>
              </w:rPr>
              <w:t>Gronfa Ymsefydlogi</w:t>
            </w: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shd w:val="clear" w:color="auto" w:fill="FFFFFF"/>
                <w:lang w:val="cy-GB"/>
              </w:rPr>
              <w:t xml:space="preserve">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ar gyfer sefydliadau sy'n aelodau o Bortffolio Celfyddydol Cymru a'r sefydliadau nad ydynt yn aelodau o Bortffolio Celfyddydol Cymru. </w:t>
            </w:r>
          </w:p>
          <w:p w14:paraId="30149F8C" w14:textId="07EB2300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 am roi'r cyfle gorau i sefydliadau oroesi argyfwng coronafeirws. Felly mae'r gronfa’n cefnogi sefydliadau i ymsefydlogi a'u helpu i’w cynnal eu hunain yn ystod y misoedd nesaf.</w:t>
            </w:r>
          </w:p>
          <w:p w14:paraId="22399A9F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Dalier sylw:</w:t>
            </w:r>
          </w:p>
          <w:p w14:paraId="56565E10" w14:textId="77777777" w:rsid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  <w:t>Nid yw pob sefydliad yn y Portffolio yn gymwys i ymgeisio i'r gronfa yma. (Gweler isod dan 'Cymhwysedd' am ragor o wybodaeth.)</w:t>
            </w:r>
          </w:p>
          <w:p w14:paraId="5BF1D30B" w14:textId="77777777" w:rsidR="00DF2681" w:rsidRPr="007A169F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Faint y gallaf ymgeisio amdano?</w:t>
            </w:r>
          </w:p>
          <w:p w14:paraId="673A2556" w14:textId="77777777" w:rsidR="00DF2681" w:rsidRPr="007A169F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Grant o hyd at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£35,000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i'w ddefnyddio yn y chwe mis ar ôl cael dyfarniad y grant. </w:t>
            </w:r>
          </w:p>
          <w:p w14:paraId="3CB73400" w14:textId="77777777" w:rsidR="00DF2681" w:rsidRPr="007A169F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Mewn amgylchiadau eithriadol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gall aelodau o'r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Portffolio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ymgeisio am swm uwch. Mewn rhai achosion adlewyrcha hyn faint a graddfa’r sefydliad a’i fodel busnes. Ond bydd angen iddynt ofyn yn gyntaf, drwy eu swyddog arweiniol, am gytundeb y Cyngor i wneud hynny. </w:t>
            </w:r>
          </w:p>
          <w:p w14:paraId="3E43FC18" w14:textId="77777777" w:rsidR="00DF2681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7957C6E9" w14:textId="77777777" w:rsidR="00DF2681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5B52C315" w14:textId="512AFDCF" w:rsidR="00DF2681" w:rsidRPr="00DF2681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DF2681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Pryd gallaf ymgeisio?</w:t>
            </w:r>
          </w:p>
          <w:p w14:paraId="62E21862" w14:textId="1112E9BA" w:rsidR="00DF2681" w:rsidRPr="007A169F" w:rsidRDefault="00DF2681" w:rsidP="00DF2681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Mae’r gronfa yn agor i gais </w:t>
            </w:r>
            <w:r w:rsidRPr="00DF2681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ddydd Mawrth 21 Ebrill 2020</w:t>
            </w: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 xml:space="preserve">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a’r dyddiad cau i ymgeisio ar-lein yw </w:t>
            </w:r>
            <w:r w:rsidRPr="00DF2681">
              <w:rPr>
                <w:rStyle w:val="Strong"/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5pm ddydd Gwener 8 Mai 2020</w:t>
            </w:r>
            <w:r w:rsidRPr="007A169F">
              <w:rPr>
                <w:rStyle w:val="Strong"/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.</w:t>
            </w:r>
          </w:p>
        </w:tc>
      </w:tr>
    </w:tbl>
    <w:p w14:paraId="05D1422C" w14:textId="77777777" w:rsidR="00DF2681" w:rsidRDefault="00DF2681">
      <w:bookmarkStart w:id="9" w:name="_Toc37849634"/>
      <w:r>
        <w:rPr>
          <w:b/>
          <w:bCs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4FAE1B88" w14:textId="77777777" w:rsidTr="00DF2681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6794B9F0" w14:textId="283B4BA2" w:rsidR="005C1AB1" w:rsidRPr="007A169F" w:rsidRDefault="009360D2" w:rsidP="007A169F">
            <w:pPr>
              <w:pStyle w:val="Heading2"/>
              <w:outlineLvl w:val="1"/>
            </w:pPr>
            <w:r w:rsidRPr="007A169F">
              <w:lastRenderedPageBreak/>
              <w:t>Cymhwysedd - aelodau o’r Portffolio</w:t>
            </w:r>
            <w:bookmarkEnd w:id="9"/>
          </w:p>
        </w:tc>
      </w:tr>
      <w:tr w:rsidR="007A169F" w:rsidRPr="007A169F" w14:paraId="274E8CD3" w14:textId="77777777" w:rsidTr="00DF2681">
        <w:tc>
          <w:tcPr>
            <w:tcW w:w="9657" w:type="dxa"/>
            <w:shd w:val="clear" w:color="auto" w:fill="auto"/>
          </w:tcPr>
          <w:p w14:paraId="4AE6B676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Pa aelodau o’r Portffolio all ymgeisio?</w:t>
            </w:r>
          </w:p>
          <w:p w14:paraId="12999F40" w14:textId="57F41C18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Dim ond y sefydliadau yma yn y Portffolio a all ymgeisio i’r gronfa:</w:t>
            </w:r>
          </w:p>
          <w:p w14:paraId="6B409C12" w14:textId="4F93C04B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 rhai y mae eu harian refeniw gan y Cyngor yn llai na 55% o gyfanswm eu hincwm (ar gyfartaledd dros y tair blynedd 2016/17, 2017/18 a 2018/19)</w:t>
            </w:r>
          </w:p>
          <w:p w14:paraId="0F1BA8C6" w14:textId="60B5C38B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 rheini sy'n gallu dangos eu bod wedi mynd ar ôl pob posibilrwydd arall o gael cymorth ariannol gan Lywodraeth Cymru a Phrydain</w:t>
            </w:r>
          </w:p>
          <w:p w14:paraId="394F03B8" w14:textId="30367450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 rheini sy'n gallu dangos eu bod</w:t>
            </w:r>
            <w:r w:rsidRPr="007A169F"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  <w:t xml:space="preserve"> yn rh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yddhau'r swm rhesymol mwyaf posibl o unrhyw arian sydd ganddynt wrth gefn i oroesi</w:t>
            </w:r>
          </w:p>
        </w:tc>
      </w:tr>
      <w:tr w:rsidR="007A169F" w:rsidRPr="007A169F" w14:paraId="3A68CA09" w14:textId="77777777" w:rsidTr="00DF2681">
        <w:tc>
          <w:tcPr>
            <w:tcW w:w="9657" w:type="dxa"/>
            <w:shd w:val="clear" w:color="auto" w:fill="auto"/>
          </w:tcPr>
          <w:p w14:paraId="3D5E9E63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Pa sefydliadau Portffolio </w:t>
            </w: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u w:val="single"/>
              </w:rPr>
              <w:t>na all</w:t>
            </w: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 xml:space="preserve"> ymgeisio?</w:t>
            </w:r>
          </w:p>
          <w:p w14:paraId="118D16F6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Ni ddisgwyliwn ichi ymgeisio os: </w:t>
            </w:r>
          </w:p>
          <w:p w14:paraId="6CB687F2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yw eich arian refeniw o’r Cyngor yn fwy na 55% o gyfanswm eich incwm (ar gyfartaledd dros y tair blynedd 2016/17, 2017/18 a 2018/19)</w:t>
            </w:r>
          </w:p>
          <w:p w14:paraId="318A520A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yw eich arian wrth gefn a/neu arian y Cyngor yn ddigon i'ch cynnal am chwe mis </w:t>
            </w:r>
          </w:p>
          <w:p w14:paraId="41F7B2E8" w14:textId="21114265" w:rsidR="007A169F" w:rsidRPr="007A169F" w:rsidRDefault="007A169F" w:rsidP="007A169F">
            <w:pPr>
              <w:pStyle w:val="ListBullet"/>
              <w:spacing w:line="240" w:lineRule="auto"/>
              <w:rPr>
                <w:rFonts w:ascii="Arial" w:eastAsia="Calibri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ydych yn adran o sefydliad mwy (megis awdurdod lleol, prifysgol neu’r BBC</w:t>
            </w:r>
          </w:p>
          <w:p w14:paraId="12ED7331" w14:textId="3847A829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 xml:space="preserve">Os yw’r eithriadau yma’n bygwth parhad eich sefydliad, trafodwch y sefyllfa gyda ni. </w:t>
            </w:r>
          </w:p>
        </w:tc>
      </w:tr>
      <w:tr w:rsidR="007A169F" w:rsidRPr="007A169F" w14:paraId="4229C4C5" w14:textId="77777777" w:rsidTr="00DF2681">
        <w:tc>
          <w:tcPr>
            <w:tcW w:w="9657" w:type="dxa"/>
            <w:shd w:val="clear" w:color="auto" w:fill="auto"/>
          </w:tcPr>
          <w:p w14:paraId="628C3BEF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Pam na all pob sefydliad yn y Portffolio ymgeisio?</w:t>
            </w:r>
          </w:p>
          <w:p w14:paraId="5B3FC52D" w14:textId="3C211BEC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Mae'r sefydliadau yn y Portffolio at ei gilydd yn cael arian refeniw sylweddol gan y Cyngor. Mewn ymateb i argyfwng coronafeirws, rydym wedi llacio’r amodau ariannu arferol ar gyfer chwarter cyntaf y flwyddyn. Felly credwn y gall y mwyafrif o sefydliadau yn y Portffolio oroesi yn y tymor byr ar yr arian yna. Rydym ni’n disgwyl na fydd y rhan fwyaf o’r Portffolio yn gorfod ymgeisio i’r gronfa.</w:t>
            </w:r>
          </w:p>
          <w:p w14:paraId="37C60139" w14:textId="604872D2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Ein blaenoriaeth yw'r sefydliadau yn y Portffolio sy'n cael cyfran lai o gyfanswm eu hincwm. Mewn llawer o achosion, mae'r sefydliadau yma’n wynebu pwysau llif arian difrifol.</w:t>
            </w:r>
          </w:p>
        </w:tc>
      </w:tr>
    </w:tbl>
    <w:p w14:paraId="4FA419CB" w14:textId="77777777" w:rsidR="00DF2681" w:rsidRDefault="00DF2681">
      <w:bookmarkStart w:id="10" w:name="_Toc37849635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77B94D95" w14:textId="77777777" w:rsidTr="00DF2681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5960F58F" w14:textId="78AE3E97" w:rsidR="000711F9" w:rsidRPr="007A169F" w:rsidRDefault="000262B7" w:rsidP="007A169F">
            <w:pPr>
              <w:pStyle w:val="Heading2"/>
              <w:outlineLvl w:val="1"/>
            </w:pPr>
            <w:r w:rsidRPr="007A169F">
              <w:lastRenderedPageBreak/>
              <w:t>Cymhwysedd - sefydliadau nad ydynt yn y Portffolio</w:t>
            </w:r>
            <w:bookmarkEnd w:id="10"/>
          </w:p>
        </w:tc>
      </w:tr>
      <w:tr w:rsidR="007A169F" w:rsidRPr="007A169F" w14:paraId="37414444" w14:textId="77777777" w:rsidTr="00DF2681">
        <w:tc>
          <w:tcPr>
            <w:tcW w:w="9657" w:type="dxa"/>
            <w:shd w:val="clear" w:color="auto" w:fill="auto"/>
          </w:tcPr>
          <w:p w14:paraId="246B1044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Pa sefydliadau nad ydynt yn y Portffolio all ymgeisio?</w:t>
            </w:r>
          </w:p>
          <w:p w14:paraId="684C39AE" w14:textId="0A095E15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Rhaid inni fod yn siŵr bod eich sefydliad wedi’i sefydlu’n iawn. Os nad ydych chi erioed wedi ymgeisio inni am arian, bydd raid ichi: </w:t>
            </w:r>
          </w:p>
          <w:p w14:paraId="717F50AF" w14:textId="0949CAE2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cynnwys copi wedi’i lofnodi o’ch dogfen lywodraethu wrth ymgeisio</w:t>
            </w:r>
          </w:p>
          <w:p w14:paraId="139BC36D" w14:textId="297DC585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 wedi ymgeisio inni am arian yn y gorffennol:</w:t>
            </w:r>
          </w:p>
          <w:p w14:paraId="25B0A504" w14:textId="52D87B4A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cynnwys copi wedi’i lofnodi o’ch dogfen lywodraethu os nad ydych chi wedi cyflwyno un inni yn y ddwy flynedd diwethaf neu os yw’r ddogfen wedi’i diweddaru ers ichi ymgeisio ddiwethaf</w:t>
            </w:r>
          </w:p>
          <w:p w14:paraId="04B74C18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Gallwch ymgeisio os ydych yn sefydliad:</w:t>
            </w:r>
          </w:p>
          <w:p w14:paraId="06EEECB2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sydd yng Nghymru, ac wedi'i gyfansoddi'n ffurfiol fel un o'r canlynol:</w:t>
            </w:r>
          </w:p>
          <w:p w14:paraId="16FB1014" w14:textId="77777777" w:rsidR="007A169F" w:rsidRPr="007A169F" w:rsidRDefault="007A169F" w:rsidP="007A169F">
            <w:pPr>
              <w:pStyle w:val="ListBullet"/>
              <w:numPr>
                <w:ilvl w:val="0"/>
                <w:numId w:val="40"/>
              </w:numPr>
              <w:spacing w:line="240" w:lineRule="auto"/>
              <w:ind w:left="1161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cwmni cyfyngedig drwy warant</w:t>
            </w:r>
          </w:p>
          <w:p w14:paraId="38A49792" w14:textId="77777777" w:rsidR="007A169F" w:rsidRPr="007A169F" w:rsidRDefault="007A169F" w:rsidP="007A169F">
            <w:pPr>
              <w:pStyle w:val="ListBullet"/>
              <w:numPr>
                <w:ilvl w:val="0"/>
                <w:numId w:val="40"/>
              </w:numPr>
              <w:spacing w:line="240" w:lineRule="auto"/>
              <w:ind w:left="1161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elusen gofrestredig (gan gynnwys ymddiriedolaethau elusennol)</w:t>
            </w:r>
          </w:p>
          <w:p w14:paraId="1D57A0BF" w14:textId="77777777" w:rsidR="007A169F" w:rsidRPr="007A169F" w:rsidRDefault="007A169F" w:rsidP="007A169F">
            <w:pPr>
              <w:pStyle w:val="ListBullet"/>
              <w:numPr>
                <w:ilvl w:val="0"/>
                <w:numId w:val="40"/>
              </w:numPr>
              <w:spacing w:line="240" w:lineRule="auto"/>
              <w:ind w:left="1161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sefydliad elusennol ymgorfforedig </w:t>
            </w:r>
          </w:p>
          <w:p w14:paraId="370151AE" w14:textId="2AB7740C" w:rsidR="007A169F" w:rsidRPr="007A169F" w:rsidRDefault="007A169F" w:rsidP="007A169F">
            <w:pPr>
              <w:pStyle w:val="ListBullet"/>
              <w:numPr>
                <w:ilvl w:val="0"/>
                <w:numId w:val="40"/>
              </w:numPr>
              <w:spacing w:line="240" w:lineRule="auto"/>
              <w:ind w:left="1161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 xml:space="preserve">cwmni buddiannau cymunedol </w:t>
            </w:r>
          </w:p>
          <w:p w14:paraId="57DD2EE4" w14:textId="2C953279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nad yw wedi'i strwythuro'n fasnachol nac yn gwmni sy'n dosbarthu elw</w:t>
            </w:r>
          </w:p>
          <w:p w14:paraId="13CD519E" w14:textId="1DF1FCE2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sy’n gweithio yn bennaf (dros 50%) yn un o'n disgyblaethau a gefnogir (cerddoriaeth, dawns, y theatr, llenyddiaeth, y celfyddydau gweledol a chymhwysol, y celfyddydau cyfun)</w:t>
            </w:r>
          </w:p>
          <w:p w14:paraId="6F6D079C" w14:textId="59185933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a chanddo hanes o weithio yn y sector diwylliant a ariennir gan y cyhoedd (yn y tair blynedd diwethaf) gan gynnwys gweithio mewn/gyda llyfrgelloedd</w:t>
            </w:r>
          </w:p>
          <w:p w14:paraId="1181C117" w14:textId="798D1E45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sy’n cyflawni'r rhan fwyaf o'i waith (dros 60%) yng Nghymru</w:t>
            </w:r>
          </w:p>
          <w:p w14:paraId="60AEC27C" w14:textId="3D4F4CC2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sydd â pherson atebol o leiaf 18 mlwydd oed ymhlith ei reolwyr </w:t>
            </w:r>
          </w:p>
          <w:p w14:paraId="5196C200" w14:textId="68A837A5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a chanddo gyfeiriad cofrestredig yng Nghymru</w:t>
            </w:r>
          </w:p>
          <w:p w14:paraId="735C4EA0" w14:textId="1BEBAC05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a chanddo gyfrif banc ym Mhrydain yn yr un enw ag sydd yn eich cais ac sydd ag o leiaf ddau berson a all awdurdodi trafodion</w:t>
            </w:r>
          </w:p>
        </w:tc>
      </w:tr>
      <w:tr w:rsidR="007A169F" w:rsidRPr="007A169F" w14:paraId="73E9DD45" w14:textId="77777777" w:rsidTr="00DF2681">
        <w:tc>
          <w:tcPr>
            <w:tcW w:w="9657" w:type="dxa"/>
            <w:shd w:val="clear" w:color="auto" w:fill="auto"/>
          </w:tcPr>
          <w:p w14:paraId="2C1DAC56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22BA4395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64426F36" w14:textId="09692B99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 xml:space="preserve">A oes raid wrth drefniadau llywodraethu arbennig i’r gwahanol fathau o gwmni? </w:t>
            </w:r>
          </w:p>
          <w:p w14:paraId="74C237DD" w14:textId="55C614E4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chi’n Gwmni Cyfyngedig gan Warant, Sefydliad Elusennol Ymgorfforedig, Cwmni Budd Cymunedol neu Ymddiriedolaeth Elusennol:</w:t>
            </w:r>
          </w:p>
          <w:p w14:paraId="689842BF" w14:textId="50D0A53D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i’ch sefydliad feddu ar ddau ymddiriedolwr o leiaf nad ydynt yn perthyn i’w gilydd ac nad ydynt yn byw yn yr un cyfeiriad</w:t>
            </w:r>
          </w:p>
          <w:p w14:paraId="34457C71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A rhaid i’ch dogfennau llywodraethu fod yn:</w:t>
            </w:r>
          </w:p>
          <w:p w14:paraId="68C3D9D5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llofnodedig gan o leiaf ddau ymddiriedolwr</w:t>
            </w:r>
          </w:p>
          <w:p w14:paraId="3C88B7F7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cofrestredig gyda Thŷ’r Cwmnïau a/neu’r Comisiwn Elusennau </w:t>
            </w:r>
          </w:p>
          <w:p w14:paraId="640654AC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nodi bod cyfarfodydd rheolaidd o’r bwrdd i’w cynnal </w:t>
            </w:r>
          </w:p>
          <w:p w14:paraId="16D45F32" w14:textId="6830DA49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cynnwys cworwm priodol am benderfyniadau</w:t>
            </w:r>
          </w:p>
          <w:p w14:paraId="6C54BBE8" w14:textId="4FE3FC52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chi’n Gwmni Cyfyngedig gan Gyfrandaliadau:</w:t>
            </w:r>
          </w:p>
          <w:p w14:paraId="30BD951C" w14:textId="6F0CA789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i’ch sefydliad feddu ar ddau ymddiriedolwr o leiaf nad ydynt yn perthyn i’w gilydd ac nad ydynt yn byw yn yr un cyfeiriad</w:t>
            </w:r>
          </w:p>
          <w:p w14:paraId="740E2657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A rhaid i’ch dogfennau llywodraethu fod yn:</w:t>
            </w:r>
          </w:p>
          <w:p w14:paraId="5DE1C945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llofnodedig gan o leiaf ddau ymddiriedolwr</w:t>
            </w:r>
          </w:p>
          <w:p w14:paraId="39F34B09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 xml:space="preserve">cofrestredig gyda Thŷ’r Cwmnïau a/neu’r Comisiwn Elusennau </w:t>
            </w:r>
          </w:p>
          <w:p w14:paraId="4592727C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nodi bod cyfarfodydd rheolaidd o’r bwrdd i’w cynnal </w:t>
            </w:r>
          </w:p>
          <w:p w14:paraId="6A52E24F" w14:textId="145E66BB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cynnwys cworwm priodol am benderfyniadau</w:t>
            </w:r>
          </w:p>
          <w:p w14:paraId="08C0E72A" w14:textId="2258DF85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ydych yn Gymdeithas Anghorfforedig:</w:t>
            </w:r>
          </w:p>
          <w:p w14:paraId="775008C5" w14:textId="3266430F" w:rsidR="007A169F" w:rsidRPr="00DF2681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i’ch sefydliad feddu ar ddau ymddiriedolwr o leiaf nad ydynt yn perthyn i’w gilydd ac nad ydynt yn byw yn yr un cyfeiriad</w:t>
            </w:r>
          </w:p>
          <w:p w14:paraId="73CAADD3" w14:textId="1B21B601" w:rsidR="007A169F" w:rsidRPr="007A169F" w:rsidRDefault="007A169F" w:rsidP="00DF2681">
            <w:pPr>
              <w:pStyle w:val="BodyText"/>
              <w:spacing w:before="240"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A rhaid i’ch dogfennau llywodraethu fod yn:</w:t>
            </w:r>
          </w:p>
          <w:p w14:paraId="417B6E30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llofnodedig gan o leiaf ddau ymddiriedolwr</w:t>
            </w:r>
          </w:p>
          <w:p w14:paraId="0931BAAC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nodi bod cyfarfodydd rheolaidd o’r bwrdd neu gorff llywodraethol i’w cynnal </w:t>
            </w:r>
          </w:p>
          <w:p w14:paraId="5FFFD060" w14:textId="02599E51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cynnwys cworwm priodol am benderfyniadau</w:t>
            </w:r>
          </w:p>
        </w:tc>
      </w:tr>
    </w:tbl>
    <w:p w14:paraId="5CB3E36C" w14:textId="77777777" w:rsidR="00DF2681" w:rsidRDefault="00DF2681">
      <w:bookmarkStart w:id="11" w:name="_Toc37849636"/>
      <w:r>
        <w:rPr>
          <w:b/>
          <w:bCs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118E4456" w14:textId="77777777" w:rsidTr="00DF2681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21BAAD12" w14:textId="42D0BB72" w:rsidR="00F36A8B" w:rsidRPr="007A169F" w:rsidRDefault="0033302E" w:rsidP="007A169F">
            <w:pPr>
              <w:pStyle w:val="Heading2"/>
              <w:outlineLvl w:val="1"/>
            </w:pPr>
            <w:r w:rsidRPr="007A169F">
              <w:lastRenderedPageBreak/>
              <w:t>Ymgeisio</w:t>
            </w:r>
            <w:bookmarkEnd w:id="11"/>
          </w:p>
        </w:tc>
      </w:tr>
      <w:tr w:rsidR="007A169F" w:rsidRPr="007A169F" w14:paraId="05BFBA9B" w14:textId="77777777" w:rsidTr="00DF2681">
        <w:tc>
          <w:tcPr>
            <w:tcW w:w="9657" w:type="dxa"/>
            <w:shd w:val="clear" w:color="auto" w:fill="auto"/>
          </w:tcPr>
          <w:p w14:paraId="10322A50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br w:type="page"/>
            </w: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Am beth y gallaf ymgeisio?</w:t>
            </w:r>
          </w:p>
          <w:p w14:paraId="54E115B1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Gellir defnyddio'r arian i dalu am:</w:t>
            </w:r>
          </w:p>
          <w:p w14:paraId="5A0A1778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gweithgarwch i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alluogi eich sefydliad i oroesi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yn wyneb effaith ariannol coronafeirws, er enghraifft:</w:t>
            </w:r>
          </w:p>
          <w:p w14:paraId="50332D36" w14:textId="77777777" w:rsidR="007A169F" w:rsidRPr="007A169F" w:rsidRDefault="007A169F" w:rsidP="007A169F">
            <w:pPr>
              <w:pStyle w:val="BodyText"/>
              <w:numPr>
                <w:ilvl w:val="0"/>
                <w:numId w:val="43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newidiadau brys i'ch model busnes</w:t>
            </w:r>
          </w:p>
          <w:p w14:paraId="565A498E" w14:textId="77777777" w:rsidR="007A169F" w:rsidRPr="007A169F" w:rsidRDefault="007A169F" w:rsidP="007A169F">
            <w:pPr>
              <w:pStyle w:val="BodyText"/>
              <w:numPr>
                <w:ilvl w:val="0"/>
                <w:numId w:val="43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costau gweithredol hanfodol (fel rhent a chostau staff)</w:t>
            </w:r>
          </w:p>
          <w:p w14:paraId="60C4BDBA" w14:textId="77777777" w:rsidR="007A169F" w:rsidRPr="007A169F" w:rsidRDefault="007A169F" w:rsidP="007A169F">
            <w:pPr>
              <w:pStyle w:val="BodyText"/>
              <w:numPr>
                <w:ilvl w:val="0"/>
                <w:numId w:val="43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costau TG a chostau eraill sy'n gysylltiedig ag offer i alluogi gweithio gartref</w:t>
            </w:r>
          </w:p>
          <w:p w14:paraId="42F75574" w14:textId="3A59947C" w:rsidR="007A169F" w:rsidRPr="007A169F" w:rsidRDefault="007A169F" w:rsidP="007A169F">
            <w:pPr>
              <w:pStyle w:val="BodyText"/>
              <w:numPr>
                <w:ilvl w:val="0"/>
                <w:numId w:val="43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cymorth gyda phwysau llif arian</w:t>
            </w:r>
          </w:p>
          <w:p w14:paraId="259612CB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datblygu a chyflwyno gweithgarwch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sy’n gyflawnadwy yn ystod y chwe mis nesaf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gan gynnwys:</w:t>
            </w:r>
          </w:p>
          <w:p w14:paraId="095BAC73" w14:textId="77777777" w:rsidR="007A169F" w:rsidRPr="007A169F" w:rsidRDefault="007A169F" w:rsidP="007A169F">
            <w:pPr>
              <w:pStyle w:val="BodyText"/>
              <w:numPr>
                <w:ilvl w:val="0"/>
                <w:numId w:val="44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prosiectau datblygu yn barod at ailgychwyn eich gwaith arferol, er enghraifft datblygu sefydliadol</w:t>
            </w:r>
          </w:p>
          <w:p w14:paraId="0167CA12" w14:textId="3FD3B262" w:rsidR="007A169F" w:rsidRPr="007A169F" w:rsidRDefault="007A169F" w:rsidP="007A169F">
            <w:pPr>
              <w:pStyle w:val="BodyText"/>
              <w:numPr>
                <w:ilvl w:val="0"/>
                <w:numId w:val="44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prosiectau sy'n wynebu'r cyhoedd, er enghraifft gweithgarwch digidol/ar-lein</w:t>
            </w:r>
          </w:p>
        </w:tc>
      </w:tr>
      <w:tr w:rsidR="007A169F" w:rsidRPr="007A169F" w14:paraId="17C8DE7F" w14:textId="77777777" w:rsidTr="00DF2681">
        <w:tc>
          <w:tcPr>
            <w:tcW w:w="9657" w:type="dxa"/>
            <w:shd w:val="clear" w:color="auto" w:fill="auto"/>
          </w:tcPr>
          <w:p w14:paraId="65A1AABB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Beth na allaf ymgeisio amdano?</w:t>
            </w:r>
          </w:p>
          <w:p w14:paraId="359DE8D4" w14:textId="1F0A350B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allwch ymgeisio ar gyfer:</w:t>
            </w:r>
          </w:p>
          <w:p w14:paraId="05F9EAAE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creu gwaith newydd na ellir ei gyflawni ar hyn o bryd (er enghraifft, gwaith teithiol)</w:t>
            </w:r>
          </w:p>
          <w:p w14:paraId="5FACCAA2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unrhyw weithgarwch arall y byddech yn ymgeisio fel arfer am grant prosiect Loteri Genedlaethol y Cyngor </w:t>
            </w:r>
          </w:p>
          <w:p w14:paraId="02E69640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costau neu golledion nad ydynt o ganlyniad i goronafeirws </w:t>
            </w:r>
          </w:p>
          <w:p w14:paraId="37AA353B" w14:textId="03731DF1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unrhyw ddyled hanesyddol gan eich sefydliad </w:t>
            </w:r>
          </w:p>
        </w:tc>
      </w:tr>
    </w:tbl>
    <w:p w14:paraId="09ED5C90" w14:textId="77777777" w:rsidR="00DF2681" w:rsidRDefault="00DF2681">
      <w:r>
        <w:rPr>
          <w:b/>
          <w:bCs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1F3D6F10" w14:textId="77777777" w:rsidTr="00DF2681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D31169E" w14:textId="51ECF12E" w:rsidR="00F36A8B" w:rsidRPr="007A169F" w:rsidRDefault="00F36A8B" w:rsidP="007A169F">
            <w:pPr>
              <w:pStyle w:val="Heading2"/>
              <w:outlineLvl w:val="1"/>
            </w:pPr>
            <w:r w:rsidRPr="007A169F">
              <w:lastRenderedPageBreak/>
              <w:br w:type="page"/>
            </w:r>
            <w:bookmarkStart w:id="12" w:name="_Toc37849637"/>
            <w:r w:rsidR="00D94E72" w:rsidRPr="007A169F">
              <w:t>Diffiniadau</w:t>
            </w:r>
            <w:bookmarkEnd w:id="12"/>
          </w:p>
        </w:tc>
      </w:tr>
      <w:tr w:rsidR="007A169F" w:rsidRPr="007A169F" w14:paraId="36509B47" w14:textId="77777777" w:rsidTr="00DF2681">
        <w:trPr>
          <w:trHeight w:val="622"/>
        </w:trPr>
        <w:tc>
          <w:tcPr>
            <w:tcW w:w="9657" w:type="dxa"/>
            <w:shd w:val="clear" w:color="auto" w:fill="auto"/>
          </w:tcPr>
          <w:p w14:paraId="35FD2214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Portffolio Celfyddydol Cymru?</w:t>
            </w:r>
          </w:p>
          <w:p w14:paraId="5F82C1C5" w14:textId="73CA6121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Rhwydwaith ledled Cymru o 67 sefydliad sy'n derbyn arian refeniw gan y Cyngor i dalu am eu rhaglenni gwaith drwy gydol y flwyddyn.</w:t>
            </w:r>
          </w:p>
        </w:tc>
      </w:tr>
      <w:tr w:rsidR="007A169F" w:rsidRPr="007A169F" w14:paraId="3C7F2ED1" w14:textId="77777777" w:rsidTr="00DF2681">
        <w:tc>
          <w:tcPr>
            <w:tcW w:w="9657" w:type="dxa"/>
            <w:shd w:val="clear" w:color="auto" w:fill="auto"/>
          </w:tcPr>
          <w:p w14:paraId="105A1104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arian cyhoeddus?</w:t>
            </w:r>
          </w:p>
          <w:p w14:paraId="47E0B5D1" w14:textId="78C3F34F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Mae'n rhaid eich bod wedi cael grant i gyflawni gwaith – neu wedi bod yn rhan o brosiect lle’r oedd arian grant yn mynd i sefydliad arall. </w:t>
            </w:r>
          </w:p>
          <w:p w14:paraId="05F253A2" w14:textId="7B951360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 hyn gynnwys arian gan gyrff fel Cyngor Celfyddydau Cymru, Cronfa Dreftadaeth y Loteri Genedlaethol, Cronfa Gymunedol y Loteri Genedlaethol, awdurdodau lleol, prifysgolion, cyrff y sector cyhoeddus, ymddiriedolaethau, sefydliadau ac ati.</w:t>
            </w:r>
          </w:p>
        </w:tc>
      </w:tr>
      <w:tr w:rsidR="007A169F" w:rsidRPr="007A169F" w14:paraId="72735438" w14:textId="77777777" w:rsidTr="00DF2681">
        <w:trPr>
          <w:trHeight w:val="5249"/>
        </w:trPr>
        <w:tc>
          <w:tcPr>
            <w:tcW w:w="9657" w:type="dxa"/>
            <w:shd w:val="clear" w:color="auto" w:fill="auto"/>
          </w:tcPr>
          <w:p w14:paraId="4BD4619F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costau gweithredol brys?</w:t>
            </w:r>
          </w:p>
          <w:p w14:paraId="3DB537A3" w14:textId="2CDAA3EF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Bydd y rhain yn wahanol i wahanol fathau o sefydliadau, felly chi sy’n dweud wrthym beth sydd ei angen arnoch.</w:t>
            </w:r>
          </w:p>
          <w:p w14:paraId="6C244BDE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Gallai, er enghraifft, fod yn:</w:t>
            </w:r>
          </w:p>
          <w:p w14:paraId="477F73D1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rhent neu gostau adeiladu eraill</w:t>
            </w:r>
          </w:p>
          <w:p w14:paraId="7F8AEF9D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costau staff</w:t>
            </w:r>
          </w:p>
          <w:p w14:paraId="1017604F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 xml:space="preserve">gorbenion megis cyfleustodau (nwy, trydan, dŵr ac ati), yswiriant </w:t>
            </w:r>
          </w:p>
          <w:p w14:paraId="79BA12E2" w14:textId="5B22EDA4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costau sy'n gysylltiedig â chadw eich sefydliad ar waith dros y chwe mis nesaf</w:t>
            </w:r>
          </w:p>
        </w:tc>
      </w:tr>
    </w:tbl>
    <w:p w14:paraId="5171C9C7" w14:textId="77777777" w:rsidR="00B34C67" w:rsidRPr="007A169F" w:rsidRDefault="00B34C67" w:rsidP="007A169F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7A169F">
        <w:rPr>
          <w:rFonts w:cs="Arial"/>
          <w:color w:val="000000" w:themeColor="text1"/>
          <w:sz w:val="40"/>
          <w:szCs w:val="40"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589"/>
        <w:gridCol w:w="68"/>
      </w:tblGrid>
      <w:tr w:rsidR="007A169F" w:rsidRPr="007A169F" w14:paraId="0A74F452" w14:textId="77777777" w:rsidTr="00DF2681">
        <w:trPr>
          <w:trHeight w:val="454"/>
        </w:trPr>
        <w:tc>
          <w:tcPr>
            <w:tcW w:w="9657" w:type="dxa"/>
            <w:gridSpan w:val="2"/>
            <w:shd w:val="clear" w:color="auto" w:fill="auto"/>
            <w:vAlign w:val="center"/>
          </w:tcPr>
          <w:p w14:paraId="0738006C" w14:textId="715E70E9" w:rsidR="00F36A8B" w:rsidRPr="007A169F" w:rsidRDefault="008D49A5" w:rsidP="007A169F">
            <w:pPr>
              <w:pStyle w:val="Heading2"/>
              <w:outlineLvl w:val="1"/>
            </w:pPr>
            <w:bookmarkStart w:id="13" w:name="_Toc37849638"/>
            <w:r w:rsidRPr="007A169F">
              <w:lastRenderedPageBreak/>
              <w:t>Meini prawf a gwneud penderfyniadau</w:t>
            </w:r>
            <w:bookmarkEnd w:id="13"/>
          </w:p>
        </w:tc>
      </w:tr>
      <w:tr w:rsidR="007A169F" w:rsidRPr="007A169F" w14:paraId="25A2EA83" w14:textId="77777777" w:rsidTr="00DF2681">
        <w:trPr>
          <w:gridAfter w:val="1"/>
          <w:wAfter w:w="68" w:type="dxa"/>
        </w:trPr>
        <w:tc>
          <w:tcPr>
            <w:tcW w:w="9589" w:type="dxa"/>
            <w:shd w:val="clear" w:color="auto" w:fill="auto"/>
          </w:tcPr>
          <w:p w14:paraId="1237D8A1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yw ein blaenoriaethau?</w:t>
            </w:r>
          </w:p>
          <w:p w14:paraId="1C68660A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 gennym ddwy flaenoriaeth gyffredinol:</w:t>
            </w:r>
          </w:p>
          <w:p w14:paraId="0756723C" w14:textId="6282D488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 cyntaf yw cynnal ymarfer artistig a buddsoddi mewn meithrin gwytnwch unigolion.</w:t>
            </w:r>
          </w:p>
          <w:p w14:paraId="085E5300" w14:textId="40FE3721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Yr ail yw annog celfyddydau Cymru i fod yn fwy cynhwysol a phellgyrhaeddol. Rydym ni am i'r prosiectau a ariannwn ymgorffori egwyddorion cydraddoldeb ac amrywiaeth ym mhob peth a wnânt. Rydym ni am i fwy o bobl mewn cymunedau a lleoedd sy’n cael eu gwasanaethu'n llai gan y celfyddydau a ariennir yn gyhoeddus gael rhagor o gyfle i fwynhau gweithgarwch diwylliannol a chymryd rhan ynddo. Mae’n bwysig inni weithio gyda phobl fyddar a phobl anabl a throstynt. Byddwn ni’n disgwyl ichi ddangos sut rydych chi wedi ystyried hyn yn eich cais.</w:t>
            </w:r>
          </w:p>
        </w:tc>
      </w:tr>
      <w:tr w:rsidR="007A169F" w:rsidRPr="007A169F" w14:paraId="3E732454" w14:textId="77777777" w:rsidTr="00DF2681">
        <w:tc>
          <w:tcPr>
            <w:tcW w:w="9657" w:type="dxa"/>
            <w:gridSpan w:val="2"/>
            <w:shd w:val="clear" w:color="auto" w:fill="auto"/>
          </w:tcPr>
          <w:p w14:paraId="0E3DF8D3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oes meini prawf penodol ar gyfer y gronfa?</w:t>
            </w:r>
          </w:p>
          <w:p w14:paraId="25D03525" w14:textId="54F9CD18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Caiff ceisiadau eu hasesu yn ôl y meini prawf canlynol:</w:t>
            </w:r>
          </w:p>
          <w:p w14:paraId="3F93A48F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graddau a brys yr angen ariannol sydd yn eich cais</w:t>
            </w:r>
          </w:p>
          <w:p w14:paraId="1E1CCCCE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cryfder creadigol a/neu artistig y prosiect neu'r gweithgarwch, neu ei gyfraniad at gefnogi creadigrwydd mewn eraill</w:t>
            </w:r>
          </w:p>
          <w:p w14:paraId="51E9BFEB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i ba raddau y mae'r prosiect neu'r gweithgarwch yn bodloni ein blaenoriaethau</w:t>
            </w:r>
          </w:p>
          <w:p w14:paraId="0F748659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cryfder effaith y prosiect neu’r gweithgarwch ar eich gwaith a'r budd i eraill, nawr ac yn y dyfodol</w:t>
            </w:r>
          </w:p>
          <w:p w14:paraId="0452ADFF" w14:textId="77777777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cryfder y cynlluniau ymarferol i reoli a chyflawni’r prosiect neu'r gweithgarwch, gan gynnwys cynlluniau ariannol</w:t>
            </w:r>
          </w:p>
          <w:p w14:paraId="0CE381BA" w14:textId="124CFBD0" w:rsidR="007A169F" w:rsidRPr="007A169F" w:rsidRDefault="007A169F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cydbwysedd y gweithgarwch a'r ariannu ar draws y celfyddydau, y disgyblaethau, y cymunedau a’r lleoedd ledled Cymru</w:t>
            </w:r>
          </w:p>
          <w:p w14:paraId="54E83219" w14:textId="7EF60C16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Rydym ni am sicrhau bod sector y celfyddydau a diwylliant yn cynrychioli ein cymdeithas. Gobeithio y bydd yr arian yma’n galluogi’r amrywiaeth ehangaf o ymarferwyr creadigol i gael digon o incwm fel y gallant barhau i weithio'n llwyddiannus yn y dyfodol. Felly rydym ni’n croesawu'n arbennig geisiadau gan bobl dduon, pobl Asiaidd, pobl o gefndiroedd ethnig lleiafrifol, pobl fyddar a phobl anabl. </w:t>
            </w:r>
          </w:p>
          <w:p w14:paraId="4A446F6A" w14:textId="4EBA51D3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Wrth benderfynu’n derfynol, byddwn ni’n ystyried cydbwysedd gweithgarwch ac arian ar draws y celfyddydau, y disgyblaethau a’r lleoedd ledled Cymru.</w:t>
            </w:r>
          </w:p>
        </w:tc>
      </w:tr>
      <w:tr w:rsidR="007A169F" w:rsidRPr="007A169F" w14:paraId="603CC91D" w14:textId="77777777" w:rsidTr="00DF2681">
        <w:trPr>
          <w:trHeight w:val="1083"/>
        </w:trPr>
        <w:tc>
          <w:tcPr>
            <w:tcW w:w="9657" w:type="dxa"/>
            <w:gridSpan w:val="2"/>
            <w:shd w:val="clear" w:color="auto" w:fill="auto"/>
          </w:tcPr>
          <w:p w14:paraId="4129896C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Oes gennych chi fwy o siawns o lwyddo os ydych chi'n sefydliad Portffolio?</w:t>
            </w:r>
          </w:p>
          <w:p w14:paraId="1DEB2024" w14:textId="48BE21F5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Nac oes – bydd pob cais yn cael ei ystyried yn ei rinwedd ei hun ac ar sail cryfder a brys ei achos.</w:t>
            </w:r>
          </w:p>
        </w:tc>
      </w:tr>
      <w:tr w:rsidR="007A169F" w:rsidRPr="007A169F" w14:paraId="4577032F" w14:textId="77777777" w:rsidTr="00DF2681">
        <w:tc>
          <w:tcPr>
            <w:tcW w:w="9657" w:type="dxa"/>
            <w:gridSpan w:val="2"/>
            <w:shd w:val="clear" w:color="auto" w:fill="auto"/>
          </w:tcPr>
          <w:p w14:paraId="3C7D2E49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Pryd byddaf yn cael gwybod am y penderfyniad?</w:t>
            </w:r>
          </w:p>
          <w:p w14:paraId="647DB433" w14:textId="73B6879B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Ein nod yw penderfynu mewn 4 wythnos o’r dyddiadau cau. Os na allwn wneud hyn am unrhyw reswm, byddwn ni’n rhoi gwybod ichi.</w:t>
            </w:r>
          </w:p>
        </w:tc>
      </w:tr>
      <w:tr w:rsidR="007A169F" w:rsidRPr="007A169F" w14:paraId="4D67820E" w14:textId="77777777" w:rsidTr="00DF2681">
        <w:tc>
          <w:tcPr>
            <w:tcW w:w="9657" w:type="dxa"/>
            <w:gridSpan w:val="2"/>
            <w:shd w:val="clear" w:color="auto" w:fill="auto"/>
          </w:tcPr>
          <w:p w14:paraId="2B762B37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Os byddaf yn llwyddiannus, pryd byddwn yn cael yr arian?</w:t>
            </w:r>
          </w:p>
          <w:p w14:paraId="32645040" w14:textId="3728C448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Byddwn ni’n awdurdodi taliadau cyn gynted ag y cawn eich nodyn derbyn grant ac ar ôl cael cyfle i wirio eich manylion banc. Byddwn ni fel arfer yn talu </w:t>
            </w:r>
            <w:r w:rsidR="007761FF">
              <w:rPr>
                <w:rFonts w:ascii="Arial" w:hAnsi="Arial" w:cs="Arial"/>
                <w:color w:val="000000" w:themeColor="text1"/>
                <w:sz w:val="40"/>
                <w:szCs w:val="40"/>
              </w:rPr>
              <w:t>90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% o unrhyw grant ar unwaith gyda'r gweddill ar ddiwedd eich prosiect neu'ch gweithgarwch.</w:t>
            </w:r>
          </w:p>
        </w:tc>
      </w:tr>
      <w:tr w:rsidR="007A169F" w:rsidRPr="007A169F" w14:paraId="183F9EF7" w14:textId="77777777" w:rsidTr="00DF2681">
        <w:tc>
          <w:tcPr>
            <w:tcW w:w="9657" w:type="dxa"/>
            <w:gridSpan w:val="2"/>
            <w:shd w:val="clear" w:color="auto" w:fill="auto"/>
          </w:tcPr>
          <w:p w14:paraId="32DF993D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A fydd rhagor o rowndiau i'r gronfa?</w:t>
            </w:r>
          </w:p>
          <w:p w14:paraId="555AD238" w14:textId="22DDD275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Dim ond un rownd sydd ar hyn o bryd. Ond byddwn ni’n parhau i gadw golwg ar y sefyllfa yn ystod y flwyddyn i weld pa mor hir y bydd coronafeirws yn parhau. </w:t>
            </w:r>
          </w:p>
        </w:tc>
      </w:tr>
      <w:tr w:rsidR="007A169F" w:rsidRPr="007A169F" w14:paraId="2CFC8589" w14:textId="77777777" w:rsidTr="00DF2681">
        <w:tc>
          <w:tcPr>
            <w:tcW w:w="9657" w:type="dxa"/>
            <w:gridSpan w:val="2"/>
            <w:shd w:val="clear" w:color="auto" w:fill="auto"/>
          </w:tcPr>
          <w:p w14:paraId="29594442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A allaf ymgeisio i'r gronfa ymsefydlogi i unigolion os ydw i eisoes wedi cael arian o’r gronfa ymateb brys?</w:t>
            </w:r>
          </w:p>
          <w:p w14:paraId="64BC75B5" w14:textId="5D83EE49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Gallwch.</w:t>
            </w:r>
          </w:p>
        </w:tc>
      </w:tr>
      <w:tr w:rsidR="007A169F" w:rsidRPr="007A169F" w14:paraId="605D263E" w14:textId="77777777" w:rsidTr="00DF2681">
        <w:tc>
          <w:tcPr>
            <w:tcW w:w="9657" w:type="dxa"/>
            <w:gridSpan w:val="2"/>
            <w:shd w:val="clear" w:color="auto" w:fill="auto"/>
          </w:tcPr>
          <w:p w14:paraId="10E43F80" w14:textId="4D204F25" w:rsidR="007A169F" w:rsidRPr="00414D86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lastRenderedPageBreak/>
              <w:t>A yw gwaith teithiol yn gymwys?</w:t>
            </w:r>
          </w:p>
          <w:p w14:paraId="1F64D490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A allaf ymgeisio yn awr am waith a fydd yn digwydd y flwyddyn nesaf?</w:t>
            </w:r>
          </w:p>
          <w:p w14:paraId="7A3B6197" w14:textId="77777777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Beth am deithiau sydd eisoes wedi cael eu harchebu am yn ddiweddarach yn y flwyddyn y mae angen arian arnynt i ddigwydd?</w:t>
            </w:r>
          </w:p>
          <w:p w14:paraId="5F232DDF" w14:textId="074C5502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Nac ydy – dim ond ar gyfer y mathau o weithgarwch a restrir yn y canllawiau y gall sefydliadau ymgeisio. Ni fyddwn ni’n gallu ariannu ceisiadau sy'n cynnwys gwaith teithiol sydd yn y dyfodol.</w:t>
            </w:r>
          </w:p>
          <w:p w14:paraId="77613A91" w14:textId="7F4E4F1F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Mae'r gronfa’n canolbwyntio ar gynnig cymorth ariannol brys a fydd yn gwarchod ein celfyddydau a'n diwylliant yn ystod yr argyfwng.</w:t>
            </w:r>
          </w:p>
          <w:p w14:paraId="66B06F92" w14:textId="228345EA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Oni bai y bydd yn cael ei ddarparu'n ddigidol neu ar-lein, ni all y gronfa ariannu unrhyw waith sydd ar gyfer cynulleidfaoedd byw, hyd yn oed os yw'r gwaith wedi'i gynllunio i ddigwydd yn nes ymlaen yn y flwyddyn neu yn y dyfodol.</w:t>
            </w:r>
          </w:p>
          <w:p w14:paraId="4F2BDA29" w14:textId="709D3608" w:rsidR="007A169F" w:rsidRPr="007A169F" w:rsidRDefault="007A169F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Ni allwn ariannu unrhyw weithgarwch arall y byddech chi fel arfer yn gwneud cais am grant prosiect y Loteri Genedlaethol a fydd yn digwydd yn bellach i’r dyfodol na'r chwe mis nesaf.</w:t>
            </w:r>
          </w:p>
        </w:tc>
      </w:tr>
      <w:tr w:rsidR="00414D86" w:rsidRPr="007A169F" w14:paraId="4091D465" w14:textId="77777777" w:rsidTr="00DF2681">
        <w:tc>
          <w:tcPr>
            <w:tcW w:w="9657" w:type="dxa"/>
            <w:gridSpan w:val="2"/>
            <w:shd w:val="clear" w:color="auto" w:fill="auto"/>
          </w:tcPr>
          <w:p w14:paraId="1AD9B82C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Beth fydd y gyfradd lwyddo?</w:t>
            </w:r>
          </w:p>
          <w:p w14:paraId="334A32F6" w14:textId="697113C8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Ni allwn ddweud ar hyn o bryd. Yn naturiol, gobeithiwn allu ariannu cynifer o geisiadau da ag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sy'n bosibl, ond ni allwn wybod beth fydd y gyfradd lwyddo nes inni weld faint o bobl sy'n ymgeisio.</w:t>
            </w:r>
          </w:p>
        </w:tc>
      </w:tr>
      <w:tr w:rsidR="00414D86" w:rsidRPr="007A169F" w14:paraId="0D321FA3" w14:textId="77777777" w:rsidTr="00BB5038">
        <w:trPr>
          <w:trHeight w:val="1207"/>
        </w:trPr>
        <w:tc>
          <w:tcPr>
            <w:tcW w:w="9657" w:type="dxa"/>
            <w:gridSpan w:val="2"/>
            <w:shd w:val="clear" w:color="auto" w:fill="auto"/>
          </w:tcPr>
          <w:p w14:paraId="22E7CCB6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A wnewch chi gyhoeddi enwau'r bobl a gafodd arian?</w:t>
            </w:r>
          </w:p>
          <w:p w14:paraId="6796546F" w14:textId="1328E50D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Gwnawn. Fel cyllidwr cyhoeddus, rhaid inni gyhoeddi enwau a manylion bras pawb sy'n derbyn arian oddi wrthym.</w:t>
            </w:r>
          </w:p>
        </w:tc>
      </w:tr>
    </w:tbl>
    <w:p w14:paraId="2F871B64" w14:textId="77777777" w:rsidR="00BB5038" w:rsidRDefault="00BB5038">
      <w:bookmarkStart w:id="14" w:name="_Toc37849639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2224C530" w14:textId="77777777" w:rsidTr="00BB5038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58DF60B" w14:textId="086BED9B" w:rsidR="00F36A8B" w:rsidRPr="007A169F" w:rsidRDefault="00EC347D" w:rsidP="007A169F">
            <w:pPr>
              <w:pStyle w:val="Heading2"/>
              <w:outlineLvl w:val="1"/>
            </w:pPr>
            <w:r w:rsidRPr="007A169F">
              <w:lastRenderedPageBreak/>
              <w:t>Materion ariannol</w:t>
            </w:r>
            <w:bookmarkEnd w:id="14"/>
          </w:p>
        </w:tc>
      </w:tr>
      <w:tr w:rsidR="00414D86" w:rsidRPr="007A169F" w14:paraId="06B9BC03" w14:textId="77777777" w:rsidTr="00BB5038">
        <w:tc>
          <w:tcPr>
            <w:tcW w:w="9657" w:type="dxa"/>
            <w:shd w:val="clear" w:color="auto" w:fill="auto"/>
          </w:tcPr>
          <w:p w14:paraId="7A4B005A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Os gallaf sicrhau arian arall ar gyfer fy mhrosiect a fydd hynny’n gwella fy siawns o lwyddo?</w:t>
            </w:r>
          </w:p>
          <w:p w14:paraId="3727B459" w14:textId="34EEB5A2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Nid yw cael arian arall yn ofynnol. Ond wrth gwrs nod ein harian yw ategu arian arall, yn hytrach na'i ddyblygu.</w:t>
            </w:r>
          </w:p>
          <w:p w14:paraId="4142C818" w14:textId="3F08F03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Dim ond os na allwch gael arian i dalu am gostau llawn eich prosiect neu'ch gweithgarwch o rywle arall y dylech ymgeisio am arian oddi wrthym ni.</w:t>
            </w:r>
          </w:p>
          <w:p w14:paraId="7083AE11" w14:textId="4FC28D49" w:rsidR="00414D86" w:rsidRPr="00BB5038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 xml:space="preserve">Gallwch ofyn am yr arian sydd ei angen arnoch (hyd at uchafswm y gronfa). Ond o gofio bod yr arian yn gyfyngedig, rydym ni’n awyddus i ariannu cynifer o bobl ag y gallwn.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B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ydd ceisiadau sy'n gofyn am lai o arian wrth gwrs yn cynrychioli achos mwy darbwyllol dros eu hariannu.</w:t>
            </w:r>
          </w:p>
        </w:tc>
      </w:tr>
      <w:tr w:rsidR="00414D86" w:rsidRPr="007A169F" w14:paraId="623451B8" w14:textId="77777777" w:rsidTr="00BB5038">
        <w:tc>
          <w:tcPr>
            <w:tcW w:w="9657" w:type="dxa"/>
            <w:shd w:val="clear" w:color="auto" w:fill="auto"/>
          </w:tcPr>
          <w:p w14:paraId="23255207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Sut y byddai'r arian yma’n effeithio ar fy nghais am unrhyw gymorth arall?</w:t>
            </w:r>
          </w:p>
          <w:p w14:paraId="4ABD7B69" w14:textId="79ADFF3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roi cyngor ar sut y gallai ein harian effeithio ar unrhyw gymorth neu arian arall. Cofiwch y gallai fod hefyd oblygiadau o ran treth. Am gyngor am hynny dylech gysylltu â Thollau a Chyllid ei Mawrhydi.</w:t>
            </w:r>
          </w:p>
        </w:tc>
      </w:tr>
      <w:tr w:rsidR="00414D86" w:rsidRPr="007A169F" w14:paraId="7D9E2434" w14:textId="77777777" w:rsidTr="00BB5038">
        <w:tc>
          <w:tcPr>
            <w:tcW w:w="9657" w:type="dxa"/>
            <w:shd w:val="clear" w:color="auto" w:fill="auto"/>
          </w:tcPr>
          <w:p w14:paraId="0E854965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5BD562E7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25CD0165" w14:textId="2A5D6416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Pa fath o brawf sydd ei angen arnaf i ddangos colli incwm?</w:t>
            </w:r>
          </w:p>
          <w:p w14:paraId="3D338C67" w14:textId="79764000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Rhaid dweud wrthym am unrhyw incwm rydych chi wedi'i golli. </w:t>
            </w: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  <w:t>Efallai y byddwn ni’n cysylltu â chi i ofyn am dystiolaeth o hyn yn ddiweddarach, felly cadwch gofnod (fel eich cofnodion eich hun, negeseuon e-bost, copïau o gontractau ac ati).</w:t>
            </w:r>
          </w:p>
        </w:tc>
      </w:tr>
      <w:tr w:rsidR="00414D86" w:rsidRPr="007A169F" w14:paraId="324EFF84" w14:textId="77777777" w:rsidTr="00BB5038">
        <w:tc>
          <w:tcPr>
            <w:tcW w:w="9657" w:type="dxa"/>
            <w:shd w:val="clear" w:color="auto" w:fill="auto"/>
          </w:tcPr>
          <w:p w14:paraId="19D5B54B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A oes angen 10% o arian cyfatebol arnaf?</w:t>
            </w:r>
          </w:p>
          <w:p w14:paraId="5450941D" w14:textId="3E53399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Nac oes, nid oes angen arnoch unrhyw arian cyfatebol.</w:t>
            </w:r>
          </w:p>
        </w:tc>
      </w:tr>
      <w:tr w:rsidR="00414D86" w:rsidRPr="007A169F" w14:paraId="1D995079" w14:textId="77777777" w:rsidTr="00BB5038">
        <w:trPr>
          <w:trHeight w:val="1717"/>
        </w:trPr>
        <w:tc>
          <w:tcPr>
            <w:tcW w:w="9657" w:type="dxa"/>
            <w:shd w:val="clear" w:color="auto" w:fill="auto"/>
          </w:tcPr>
          <w:p w14:paraId="675266E6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oes angen imi roi cyllideb ichi ar gyfer sut y byddwn yn gwario'r arian?</w:t>
            </w:r>
          </w:p>
          <w:p w14:paraId="4202ED9E" w14:textId="595959C5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Oes. Mae llenwi templed cyllidebol syml a byr yn rhan o'r broses. Byddwn ni hefyd yn gofyn ichi am y llif arian inni weld sut y byddwch chi'n rheoli’r arian.</w:t>
            </w:r>
          </w:p>
          <w:p w14:paraId="79110929" w14:textId="25EBDF9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Dylai'r llif arian fod ar gyfer y cyfnod o chwe mis o ddyddiad eich cais.</w:t>
            </w:r>
          </w:p>
        </w:tc>
      </w:tr>
      <w:tr w:rsidR="00414D86" w:rsidRPr="007A169F" w14:paraId="0A5BE2F7" w14:textId="77777777" w:rsidTr="00BB5038">
        <w:tc>
          <w:tcPr>
            <w:tcW w:w="9657" w:type="dxa"/>
            <w:shd w:val="clear" w:color="auto" w:fill="auto"/>
          </w:tcPr>
          <w:p w14:paraId="3D1D0648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Sut ydw i’n llenwi cyllideb y prosiect?</w:t>
            </w:r>
          </w:p>
          <w:p w14:paraId="1A486863" w14:textId="27387CE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Mae’n dibynnu ar beth yn union rydych chi’n ymgeisio amdano. </w:t>
            </w:r>
          </w:p>
          <w:p w14:paraId="71D0B85B" w14:textId="5DDE26B6" w:rsidR="00BB5038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ymgeisiwch am brosiect neu weithgarwch, rhaid uwchlwytho cyllideb brosiect i adran atodiadau eich cais. Rhaid i’r gyllideb fod ar y templed sydd yn y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 xml:space="preserve">ffurflen gais. Ar ôl cyflwyno eich cais, ni fydd modd ichi newid y gyllideb felly cynhwyswch bob cost yno. </w:t>
            </w:r>
          </w:p>
          <w:p w14:paraId="6596DC60" w14:textId="75B31244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Dyma’r tudalennau mae’n rhaid ichi eu llenwi:</w:t>
            </w:r>
          </w:p>
          <w:p w14:paraId="6791373F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Crynodeb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– llenwch enw’r sefydliad a theitl y prosiect. Bydd gweddill y celloedd yn cael eu llenwi’n awtomatig pan lenwch adrannau’r gwariant, yr incwm a’r costau hygyrchedd (os oes rhai)</w:t>
            </w:r>
          </w:p>
          <w:p w14:paraId="49016D10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Gwariant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– dyma’r tudalen lle nodwch y costau o gynnal y prosiect</w:t>
            </w:r>
          </w:p>
          <w:p w14:paraId="56C1DE58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>Incwm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 – yma bydd yr arian a gewch o ran eich prosiect </w:t>
            </w:r>
          </w:p>
          <w:p w14:paraId="357B62B0" w14:textId="5935FD3B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bCs/>
                <w:color w:val="000000" w:themeColor="text1"/>
                <w:sz w:val="40"/>
                <w:szCs w:val="40"/>
              </w:rPr>
              <w:t xml:space="preserve">Costau hygyrchedd </w:t>
            </w: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– costau cefnogi hygyrchedd personol i chi, neu unrhyw un sy’n gysylltiedig yn uniongyrchol â chynnal eich prosiect yn greadigol</w:t>
            </w:r>
          </w:p>
          <w:p w14:paraId="75D5138C" w14:textId="159785A9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Dangoswch yn eich cyllideb sut rydych chi wedi cyrraedd y ffigyrau yno.</w:t>
            </w:r>
          </w:p>
        </w:tc>
      </w:tr>
      <w:tr w:rsidR="00414D86" w:rsidRPr="007A169F" w14:paraId="43606E77" w14:textId="77777777" w:rsidTr="00BB5038">
        <w:tc>
          <w:tcPr>
            <w:tcW w:w="9657" w:type="dxa"/>
            <w:shd w:val="clear" w:color="auto" w:fill="auto"/>
          </w:tcPr>
          <w:p w14:paraId="4FE0F442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Sut ydw i’n llenwi adran wariant y gyllideb?</w:t>
            </w:r>
          </w:p>
          <w:p w14:paraId="5A6EAFB1" w14:textId="48CB4C5C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Dangoswch yn eich cyllideb sut rydych chi wedi cyrraedd y ffigyrau yno.</w:t>
            </w:r>
          </w:p>
          <w:p w14:paraId="1C5B1F7D" w14:textId="06650211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Dim ond costau rhesymol y dylech eu cynnwys sy’n berthnasol i’ch sefydliad a’ch sefyllfa bresennol. </w:t>
            </w:r>
          </w:p>
          <w:p w14:paraId="4F416AC0" w14:textId="256193D8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Nodwch y rhain mor llawn ac mor gywir â phosibl.</w:t>
            </w:r>
          </w:p>
          <w:p w14:paraId="1C92B618" w14:textId="4265A70E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Rhowch fanylion am sut roeddech chi wedi cyrraedd y ffigyrau. Er enghraifft, dylid manylu ar gostau artistiaid neu wariant cyfalaf rhesymol.</w:t>
            </w:r>
          </w:p>
        </w:tc>
      </w:tr>
      <w:tr w:rsidR="00414D86" w:rsidRPr="007A169F" w14:paraId="142E7070" w14:textId="77777777" w:rsidTr="00BB5038">
        <w:tc>
          <w:tcPr>
            <w:tcW w:w="9657" w:type="dxa"/>
            <w:shd w:val="clear" w:color="auto" w:fill="auto"/>
          </w:tcPr>
          <w:p w14:paraId="57EDABCB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Beth am TAW?</w:t>
            </w:r>
          </w:p>
          <w:p w14:paraId="64167EAF" w14:textId="462E1B0E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ydych chi’n gofrestredig am TAW, ni ddylai eich ffigyrau gwariant gynnwys TAW y gallwch ei adhawlio (sef TAW y gellir ei hadennill). Dylech gynnwys unrhyw TAW y disgwyliwch ei chael ond heb allu ei hadhawlio (TAW na ellir ei hadennill) fel categori gwariant ar wahân. Dylech hefyd esbonio sut roeddech chi wedi cyrraedd y ffigwr yma. </w:t>
            </w:r>
          </w:p>
          <w:p w14:paraId="2A22CD65" w14:textId="5A2CC6A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Os nad ydych chi’n gofrestredig am TAW, dylai eich costau gynnwys TAW.</w:t>
            </w:r>
          </w:p>
        </w:tc>
      </w:tr>
      <w:tr w:rsidR="00414D86" w:rsidRPr="007A169F" w14:paraId="59F4DE46" w14:textId="77777777" w:rsidTr="00BB5038">
        <w:tc>
          <w:tcPr>
            <w:tcW w:w="9657" w:type="dxa"/>
            <w:shd w:val="clear" w:color="auto" w:fill="auto"/>
          </w:tcPr>
          <w:p w14:paraId="3FD179AD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Sut ydw i’n llenwi’r adran wariant?</w:t>
            </w:r>
          </w:p>
          <w:p w14:paraId="7931DA4F" w14:textId="23AF9C7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Dangoswch yn eich cyllideb sut rydych chi wedi cyrraedd y ffigyrau yno.</w:t>
            </w:r>
          </w:p>
          <w:p w14:paraId="3F995175" w14:textId="60678691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 5 adran:</w:t>
            </w:r>
          </w:p>
          <w:p w14:paraId="77D6CFDD" w14:textId="77777777" w:rsidR="00414D86" w:rsidRPr="00BB5038" w:rsidRDefault="00414D86" w:rsidP="007A169F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BB5038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Cais am grant gan y Cyngor</w:t>
            </w:r>
          </w:p>
          <w:p w14:paraId="73263646" w14:textId="2810BE19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Nodwch y swm a geisiwch oddi wrthym.</w:t>
            </w:r>
          </w:p>
          <w:p w14:paraId="1BFD199D" w14:textId="77777777" w:rsidR="00414D86" w:rsidRPr="00DF2681" w:rsidRDefault="00414D86" w:rsidP="007A169F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DF2681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Eich arian eich hun</w:t>
            </w:r>
          </w:p>
          <w:p w14:paraId="30043573" w14:textId="64C1BE6D" w:rsidR="00414D86" w:rsidRPr="00414D86" w:rsidRDefault="00414D86" w:rsidP="00414D86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Faint o’ch arian eich hun rydych chi’n ei gyfrannu at y prosiect? </w:t>
            </w:r>
          </w:p>
          <w:p w14:paraId="1F23EAD8" w14:textId="77777777" w:rsidR="00DF2681" w:rsidRDefault="00DF2681" w:rsidP="007A169F">
            <w:pPr>
              <w:pStyle w:val="BodyText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252EE04B" w14:textId="3386B019" w:rsidR="00414D86" w:rsidRPr="00DF2681" w:rsidRDefault="00414D86" w:rsidP="007A169F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DF2681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lastRenderedPageBreak/>
              <w:t>Incwm a enillir</w:t>
            </w:r>
          </w:p>
          <w:p w14:paraId="6E4C7381" w14:textId="1DC3D7E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Nodwch unrhyw incwm rydych chi’n disgwyl ei ennill o’ch prosiect. Byddwch yn realistig am yr incwm rydych chi’n debygol o ennill o’ch gweithgarwch. </w:t>
            </w:r>
          </w:p>
          <w:p w14:paraId="05F816E6" w14:textId="77777777" w:rsidR="00414D86" w:rsidRPr="00DF2681" w:rsidRDefault="00414D86" w:rsidP="007A169F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DF2681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Arian arall</w:t>
            </w:r>
          </w:p>
          <w:p w14:paraId="3F155882" w14:textId="0F88BB7E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 cael arian arall i’ch prosiect yn neges inni fod cefnogaeth ehangach i’ch prosiect. Byddwch yn realistig am lefel yr arian arall rydych chi’n gobeithio ei gael.</w:t>
            </w:r>
          </w:p>
          <w:p w14:paraId="30F145B9" w14:textId="77777777" w:rsidR="00414D86" w:rsidRPr="00DF2681" w:rsidRDefault="00414D86" w:rsidP="007A169F">
            <w:pPr>
              <w:pStyle w:val="BodyText"/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DF2681">
              <w:rPr>
                <w:rFonts w:ascii="Arial" w:hAnsi="Arial" w:cs="Arial"/>
                <w:b/>
                <w:color w:val="000000" w:themeColor="text1"/>
                <w:sz w:val="40"/>
                <w:szCs w:val="40"/>
                <w:lang w:val="cy-GB"/>
              </w:rPr>
              <w:t>Cefnogaeth mewn nwyddau</w:t>
            </w:r>
          </w:p>
          <w:p w14:paraId="330CA386" w14:textId="7777777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 fod yn:</w:t>
            </w:r>
          </w:p>
          <w:p w14:paraId="06EA12F1" w14:textId="77777777" w:rsidR="00414D86" w:rsidRPr="007A169F" w:rsidRDefault="00414D86" w:rsidP="007A169F">
            <w:pPr>
              <w:pStyle w:val="ListBullet"/>
              <w:spacing w:after="0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amser gan wirfoddolwyr</w:t>
            </w:r>
          </w:p>
          <w:p w14:paraId="64639E6A" w14:textId="0AF38402" w:rsidR="00414D86" w:rsidRPr="007A169F" w:rsidRDefault="00414D86" w:rsidP="007A169F">
            <w:pPr>
              <w:pStyle w:val="ListBullet"/>
              <w:spacing w:before="0"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benthyg offer</w:t>
            </w:r>
          </w:p>
          <w:p w14:paraId="3DD2C5A3" w14:textId="41C74BE6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Ni all cefnogaeth mewn nwyddau ddod o’ch adnoddau eich hun na bod yn ddisgownt gan gyflenwr. </w:t>
            </w:r>
          </w:p>
        </w:tc>
      </w:tr>
      <w:tr w:rsidR="00414D86" w:rsidRPr="007A169F" w14:paraId="5460D312" w14:textId="77777777" w:rsidTr="00BB5038">
        <w:tc>
          <w:tcPr>
            <w:tcW w:w="9657" w:type="dxa"/>
            <w:shd w:val="clear" w:color="auto" w:fill="auto"/>
          </w:tcPr>
          <w:p w14:paraId="5CA2AF58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Sut ydw i’n llenwi adran y crynodeb?</w:t>
            </w:r>
          </w:p>
          <w:p w14:paraId="5A038C56" w14:textId="3E68FC45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Dyma grynodeb o’ch holl wariant a’ch holl incwm. Dylai’r balans fod yn £0.</w:t>
            </w:r>
          </w:p>
          <w:p w14:paraId="050F8722" w14:textId="6B9FF256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Dangosir wedyn faint o grant rydych chi’n ymgeisio amdano a’r lefel ganrannol. Rhaid i’r ganran fod yn dderbyniol o ran ein cyfyngiadau ariannu.</w:t>
            </w:r>
          </w:p>
          <w:p w14:paraId="3BDB291F" w14:textId="6AC0AA7C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oes unrhyw gostau hygyrchedd, dangosir y rhain hefyd. </w:t>
            </w:r>
          </w:p>
          <w:p w14:paraId="130C27D5" w14:textId="73D49D73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Bydd cyfanswm arian y Cyngor yn cynnwys y cais am grant prosiect ac unrhyw gostau hygyrchedd. Dyma’r ffigwr i’w gynnwys yn y ffurflen gais dan Swm a geisiwch.</w:t>
            </w:r>
          </w:p>
        </w:tc>
      </w:tr>
      <w:tr w:rsidR="00414D86" w:rsidRPr="007A169F" w14:paraId="262FCE3F" w14:textId="77777777" w:rsidTr="00BB5038">
        <w:tc>
          <w:tcPr>
            <w:tcW w:w="9657" w:type="dxa"/>
            <w:shd w:val="clear" w:color="auto" w:fill="auto"/>
          </w:tcPr>
          <w:p w14:paraId="0D6B79C6" w14:textId="7777777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lastRenderedPageBreak/>
              <w:t>Mae gennyf ofynion hygyrchedd, pa gymorth y gallaf ei gael i lenwi'r cais?</w:t>
            </w:r>
          </w:p>
          <w:p w14:paraId="54B7B1E0" w14:textId="23519FC8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oes gennych ofynion hygyrchedd, gallwch gysylltu â'n tîm grantiau a gwybodaeth: </w:t>
            </w:r>
            <w:hyperlink r:id="rId14" w:history="1">
              <w:r w:rsidRPr="00DF2681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  <w:tr w:rsidR="00414D86" w:rsidRPr="007A169F" w14:paraId="14A4BA6B" w14:textId="77777777" w:rsidTr="00BB5038">
        <w:tc>
          <w:tcPr>
            <w:tcW w:w="9657" w:type="dxa"/>
            <w:shd w:val="clear" w:color="auto" w:fill="auto"/>
          </w:tcPr>
          <w:p w14:paraId="4AAADBEC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 xml:space="preserve">A allaf gynnwys costau hygyrchedd personol yn fy nghyllideb prosiect? </w:t>
            </w:r>
          </w:p>
          <w:p w14:paraId="47414871" w14:textId="48EEE98D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Gallwn ni helpu gyda chostau hygyrchedd personol i chi, neu unrhyw un sy’n gysylltiedig yn uniongyrchol â chynnal eich prosiect yn greadigol. Gallai’r rhain gynnwys costau dehonglydd, gweithwyr cefnogi, offer arbenigol neu feddalwedd.</w:t>
            </w:r>
          </w:p>
          <w:p w14:paraId="4FEE8516" w14:textId="2F07AEF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Yn eich cyllideb, dadansoddwch y costau hygyrchedd. Er enghraifft: Gweithiwr cefnogi: £ y dydd, X dydd</w:t>
            </w:r>
          </w:p>
          <w:p w14:paraId="677F2B15" w14:textId="00DCB53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Mae’r cyfanswm yma ar wahân i’r swm a geisiwch i gynnal y prosiect. Bydd y cyfanswm yn cael ei roi ar ben cyfanswm y cais am grant.</w:t>
            </w:r>
          </w:p>
        </w:tc>
      </w:tr>
      <w:tr w:rsidR="00414D86" w:rsidRPr="007A169F" w14:paraId="3F65173F" w14:textId="77777777" w:rsidTr="00BB5038">
        <w:tc>
          <w:tcPr>
            <w:tcW w:w="9657" w:type="dxa"/>
            <w:shd w:val="clear" w:color="auto" w:fill="auto"/>
          </w:tcPr>
          <w:p w14:paraId="1B5A8BAF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49BD61E0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7DE01501" w14:textId="7BAD7DBB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Beth yw costau hygyrchedd?</w:t>
            </w:r>
          </w:p>
          <w:p w14:paraId="6A2D28E1" w14:textId="7777777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Yn y cyd-destun yma, gall costau hygyrchedd gynnwys y canlynol, ond heb fod yn gyfyngedig iddynt:</w:t>
            </w:r>
          </w:p>
          <w:p w14:paraId="61861DB2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gofal personol yn y cartref</w:t>
            </w:r>
          </w:p>
          <w:p w14:paraId="712E2D52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help gyda chludiant</w:t>
            </w:r>
          </w:p>
          <w:p w14:paraId="138DA611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teithio i apwyntiadau meddygol</w:t>
            </w:r>
          </w:p>
          <w:p w14:paraId="3C2896A5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eastAsia="en-GB"/>
              </w:rPr>
              <w:t>cynorthwyydd personol</w:t>
            </w:r>
          </w:p>
          <w:p w14:paraId="7C2801D1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ychwanegol gan therapydd ar ben yr hyn rydych chi’n ei dderbyn ar hyn o bryd</w:t>
            </w:r>
          </w:p>
          <w:p w14:paraId="25DAB2E0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eiriolwr</w:t>
            </w:r>
          </w:p>
          <w:p w14:paraId="520D1045" w14:textId="7777777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cymorth cyfathrebu fel cyfieithydd Arwyddeg (BSL), rhywun i gymryd nodiadau, cyfieithydd llafar i destun, siaradwr gwefusau, disgrifiad clywedol, hwyluso neu gyfieithu dogfennau i fformat hawdd ei ddarllen neu fformatau eraill fel print bras neu sain, cymorth cyfieithu os nad Saesneg yw eich iaith gyntaf </w:t>
            </w:r>
          </w:p>
          <w:p w14:paraId="5C763F3E" w14:textId="304136E2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cymorth cyfathrebu o bell neu brynu meddalwedd ac offer i ddarparu cymorth cyfathrebu</w:t>
            </w:r>
          </w:p>
        </w:tc>
      </w:tr>
      <w:tr w:rsidR="00414D86" w:rsidRPr="007A169F" w14:paraId="52317A44" w14:textId="77777777" w:rsidTr="00BB5038">
        <w:tc>
          <w:tcPr>
            <w:tcW w:w="9657" w:type="dxa"/>
            <w:shd w:val="clear" w:color="auto" w:fill="auto"/>
          </w:tcPr>
          <w:p w14:paraId="72112F72" w14:textId="77777777" w:rsidR="00DF2681" w:rsidRDefault="00DF2681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</w:p>
          <w:p w14:paraId="55AD8C4F" w14:textId="01609A6E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lastRenderedPageBreak/>
              <w:t>Pa dystiolaeth fanc sydd raid imi ei chyflwyno?</w:t>
            </w:r>
          </w:p>
          <w:p w14:paraId="5FA9F04A" w14:textId="58267043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inni gael tystiolaeth i gysylltu popeth a phrofi:</w:t>
            </w:r>
          </w:p>
          <w:p w14:paraId="15743B40" w14:textId="799EF918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mai enw’r cyfrif yw eich enw cyfreithiol</w:t>
            </w:r>
          </w:p>
          <w:p w14:paraId="2711BD19" w14:textId="0734C217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bod y cyfeiriad ar y cyfrif yng Nghymru </w:t>
            </w:r>
          </w:p>
          <w:p w14:paraId="6E90406C" w14:textId="31B542F4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 cod didoli</w:t>
            </w:r>
          </w:p>
          <w:p w14:paraId="53574582" w14:textId="018C676F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rhif y cyfrif</w:t>
            </w:r>
          </w:p>
          <w:p w14:paraId="1A1C14C6" w14:textId="55344B6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Rhaid i’r dystiolaeth fod:</w:t>
            </w:r>
          </w:p>
          <w:p w14:paraId="4255B2C4" w14:textId="6A551098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yn y ddwy flynedd diwethaf (ar ddyddiad y cais)</w:t>
            </w:r>
          </w:p>
          <w:p w14:paraId="6CB7E3F0" w14:textId="7FBBA1DA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cyfathrebiad banc swyddogol er enghraifft:</w:t>
            </w:r>
          </w:p>
          <w:p w14:paraId="65B06D1D" w14:textId="77777777" w:rsidR="00414D86" w:rsidRPr="007A169F" w:rsidRDefault="00414D86" w:rsidP="007A169F">
            <w:pPr>
              <w:pStyle w:val="BodyText"/>
              <w:numPr>
                <w:ilvl w:val="0"/>
                <w:numId w:val="50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ffoto o’r cerdyn banc i’r cyfrif sy’n dangos enw, rhif a chod didoli’r cyfrif. (Os nad yw’ch enw i’w weld ar y cerdyn, bydd angen inni gael rhagor o dystiolaeth sy’n eich cysylltu â’r cyfrif)</w:t>
            </w:r>
          </w:p>
          <w:p w14:paraId="3C56E659" w14:textId="77777777" w:rsidR="00414D86" w:rsidRPr="007A169F" w:rsidRDefault="00414D86" w:rsidP="007A169F">
            <w:pPr>
              <w:pStyle w:val="BodyText"/>
              <w:numPr>
                <w:ilvl w:val="0"/>
                <w:numId w:val="50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Llythyr neu e-bost sy’n dangos yn glir mai’r banc a’i hanfonodd ac sy’n cadarnhau’r wybodaeth angenrheidiol</w:t>
            </w:r>
          </w:p>
          <w:p w14:paraId="79C503E2" w14:textId="08E28EC5" w:rsidR="00414D86" w:rsidRPr="007A169F" w:rsidRDefault="00414D86" w:rsidP="007A169F">
            <w:pPr>
              <w:pStyle w:val="BodyText"/>
              <w:numPr>
                <w:ilvl w:val="0"/>
                <w:numId w:val="50"/>
              </w:numPr>
              <w:spacing w:line="240" w:lineRule="auto"/>
              <w:ind w:left="1119" w:hanging="425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Cipluniau o’r sgrin sy’n dangos eich bod wedi mewngofnodi i’ch bancio ar-lein ac sy’n dangos eich enw a’r wybodaeth am eich cyfrif </w:t>
            </w:r>
          </w:p>
          <w:p w14:paraId="3D35B4DB" w14:textId="5F38B22B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Efallai bydd raid ichi gynnwys sawl dogfen i brofi’r holl wybodaeth a dangos y cysylltiad yn glir. </w:t>
            </w:r>
          </w:p>
          <w:p w14:paraId="452BD652" w14:textId="3C5302A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lastRenderedPageBreak/>
              <w:t>Os llwydda eich cais, gwiriwn y wybodaeth drwy ofyn ichi am fanylion pellach am eich cyfrif. Ni allwn dalu unrhyw arian ichi nes inni gael y wybodaeth yma a’i gwirio.</w:t>
            </w:r>
          </w:p>
          <w:p w14:paraId="0243ED4C" w14:textId="3991204D" w:rsidR="00414D86" w:rsidRPr="00BE1690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BE1690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Dalier sylw:</w:t>
            </w:r>
          </w:p>
          <w:p w14:paraId="02F330C3" w14:textId="3555F930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Ni allwn dderbyn cyfrifon cymdeithas adeiladu sydd dim ond yn gweithio gyda llyfr pás. </w:t>
            </w:r>
          </w:p>
          <w:p w14:paraId="571816D9" w14:textId="5AABD721" w:rsidR="00414D86" w:rsidRPr="007A169F" w:rsidRDefault="00414D86" w:rsidP="007A169F">
            <w:pPr>
              <w:pStyle w:val="ListBulle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>Ni allwn dderbyn cyfrifon ar y cyd ychwaith</w:t>
            </w:r>
          </w:p>
        </w:tc>
      </w:tr>
    </w:tbl>
    <w:p w14:paraId="1DDBC8D4" w14:textId="77777777" w:rsidR="00BB5038" w:rsidRDefault="00BB5038">
      <w:bookmarkStart w:id="15" w:name="_Toc37849640"/>
      <w:r>
        <w:rPr>
          <w:b/>
          <w:bCs/>
        </w:rPr>
        <w:lastRenderedPageBreak/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46E5BD3A" w14:textId="77777777" w:rsidTr="00BB5038">
        <w:trPr>
          <w:trHeight w:val="454"/>
        </w:trPr>
        <w:tc>
          <w:tcPr>
            <w:tcW w:w="9657" w:type="dxa"/>
            <w:shd w:val="clear" w:color="auto" w:fill="auto"/>
            <w:vAlign w:val="center"/>
          </w:tcPr>
          <w:p w14:paraId="36DFE876" w14:textId="134A20DF" w:rsidR="00F36A8B" w:rsidRPr="007A169F" w:rsidRDefault="00CA0617" w:rsidP="007A169F">
            <w:pPr>
              <w:pStyle w:val="Heading2"/>
              <w:outlineLvl w:val="1"/>
            </w:pPr>
            <w:r w:rsidRPr="007A169F">
              <w:lastRenderedPageBreak/>
              <w:t>Maint y gronfa</w:t>
            </w:r>
            <w:bookmarkEnd w:id="15"/>
          </w:p>
        </w:tc>
      </w:tr>
      <w:tr w:rsidR="00414D86" w:rsidRPr="007A169F" w14:paraId="6BAAC3BF" w14:textId="77777777" w:rsidTr="00BB5038">
        <w:tc>
          <w:tcPr>
            <w:tcW w:w="9657" w:type="dxa"/>
            <w:shd w:val="clear" w:color="auto" w:fill="auto"/>
          </w:tcPr>
          <w:p w14:paraId="20C5EA75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Beth yw maint y gronfa?</w:t>
            </w:r>
          </w:p>
          <w:p w14:paraId="7A92C55F" w14:textId="37CDA51D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Rydym ni’n anelu at roi tua 80% (£5.5 miliwn) o gyfanswm yr arian sydd ar gael i’r gronfa yma. </w:t>
            </w:r>
          </w:p>
        </w:tc>
      </w:tr>
      <w:tr w:rsidR="00414D86" w:rsidRPr="007A169F" w14:paraId="58984367" w14:textId="77777777" w:rsidTr="00BB5038">
        <w:tc>
          <w:tcPr>
            <w:tcW w:w="9657" w:type="dxa"/>
            <w:shd w:val="clear" w:color="auto" w:fill="auto"/>
          </w:tcPr>
          <w:p w14:paraId="5ACB88B0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Sut byddwch yn rhannu'r arian rhwng y Portffolio a sefydliadau nad ydynt yn y Portffolio?</w:t>
            </w:r>
          </w:p>
          <w:p w14:paraId="4E5972DC" w14:textId="03FB4D2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Ar hyn o bryd nid ydym ni wedi penderfynu eto ar raniad arian terfynol rhwng y sefydliadau Portffolio a'r rhai nad ydynt yn y Portffolio. Byddwn ni’n monitro nifer y ceisiadau a phenderfynu ar ôl gweld yr angen. </w:t>
            </w:r>
          </w:p>
        </w:tc>
      </w:tr>
      <w:tr w:rsidR="00414D86" w:rsidRPr="007A169F" w14:paraId="5EB8AB6C" w14:textId="77777777" w:rsidTr="00BB5038">
        <w:tc>
          <w:tcPr>
            <w:tcW w:w="9657" w:type="dxa"/>
            <w:shd w:val="clear" w:color="auto" w:fill="auto"/>
          </w:tcPr>
          <w:p w14:paraId="2F5F73CA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  <w:t>O ble y daeth yr arian?</w:t>
            </w:r>
          </w:p>
          <w:p w14:paraId="522E8BDE" w14:textId="4D5A9DC1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</w:rPr>
              <w:t xml:space="preserve">Rydym ni wedi ailddyrannu rhywfaint o'n grant Llywodraeth Cymru ac mae’r Llywodraeth hefyd wedi cyfrannu arian ychwanegol at yr arian cyffredinol sydd ar gael. Rydym ni hefyd wedi gwneud y penderfyniad anodd i ohirio ein rhaglenni sy’n agored i gais o’r Loteri Genedlaethol am chwe mis ac ailgyfeirio arian i'r gronfa wytnwch. Byddwn ni’n adolygu'r sefyllfa yn ddiweddarach yn y flwyddyn a chyhoeddi pryd y gallwn ailagor y rhaglenni ariannu yma. </w:t>
            </w:r>
          </w:p>
        </w:tc>
      </w:tr>
    </w:tbl>
    <w:p w14:paraId="05377AEF" w14:textId="77777777" w:rsidR="00BB5038" w:rsidRDefault="00BB5038">
      <w:bookmarkStart w:id="16" w:name="_Toc37849641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6E4F8B8D" w14:textId="77777777" w:rsidTr="00BB5038">
        <w:trPr>
          <w:trHeight w:val="431"/>
        </w:trPr>
        <w:tc>
          <w:tcPr>
            <w:tcW w:w="9657" w:type="dxa"/>
            <w:shd w:val="clear" w:color="auto" w:fill="auto"/>
          </w:tcPr>
          <w:p w14:paraId="66D401A2" w14:textId="13B4413D" w:rsidR="00EF40E5" w:rsidRPr="007A169F" w:rsidRDefault="00EF40E5" w:rsidP="007A169F">
            <w:pPr>
              <w:pStyle w:val="Heading2"/>
              <w:outlineLvl w:val="1"/>
            </w:pPr>
            <w:r w:rsidRPr="007A169F">
              <w:lastRenderedPageBreak/>
              <w:t>Gwybodaeth a chymorth</w:t>
            </w:r>
            <w:bookmarkEnd w:id="16"/>
          </w:p>
        </w:tc>
      </w:tr>
      <w:tr w:rsidR="00414D86" w:rsidRPr="007A169F" w14:paraId="1F30BCDB" w14:textId="77777777" w:rsidTr="00414D86">
        <w:tc>
          <w:tcPr>
            <w:tcW w:w="9657" w:type="dxa"/>
            <w:shd w:val="clear" w:color="auto" w:fill="auto"/>
          </w:tcPr>
          <w:p w14:paraId="7E7E4DA5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Sut gallaf gael cymorth hygyrchedd wrth hunanynysu/ymbellhau’n gymdeithasol?</w:t>
            </w:r>
          </w:p>
          <w:p w14:paraId="79E35FFE" w14:textId="0AB5E0D0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O ystyried y cyfyngiadau presennol, nid yw'n bosibl i gael cymorth wyneb yn wyneb (heblaw am roddwyr gofal rheolaidd). Byddwn ni’n parhau i gefnogi unigolion sydd â gweithwyr cymorth (gan gynnwys aelodau o'r teulu) drwy'r Gronfa Gymorth Hygyrchedd i ddehongli'r canllawiau a/neu ymgeisio.</w:t>
            </w:r>
          </w:p>
          <w:p w14:paraId="039250C1" w14:textId="60588DD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Y peth gorau i'w wneud yw cysylltu â ni: </w:t>
            </w:r>
            <w:hyperlink r:id="rId15" w:history="1">
              <w:r w:rsidRPr="007A169F">
                <w:rPr>
                  <w:rStyle w:val="Hyperlink"/>
                  <w:rFonts w:ascii="Arial" w:hAnsi="Arial" w:cs="Arial"/>
                  <w:color w:val="000000" w:themeColor="text1"/>
                  <w:sz w:val="40"/>
                  <w:szCs w:val="40"/>
                  <w:lang w:val="cy-GB"/>
                </w:rPr>
                <w:t xml:space="preserve"> </w:t>
              </w:r>
              <w:r w:rsidRPr="00414D86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  <w:tr w:rsidR="00414D86" w:rsidRPr="007A169F" w14:paraId="3CBA8A1C" w14:textId="77777777" w:rsidTr="00414D86">
        <w:tc>
          <w:tcPr>
            <w:tcW w:w="9657" w:type="dxa"/>
            <w:shd w:val="clear" w:color="auto" w:fill="auto"/>
          </w:tcPr>
          <w:p w14:paraId="44168124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A allaf siarad â swyddog y Cyngor?</w:t>
            </w:r>
          </w:p>
          <w:p w14:paraId="02ABE162" w14:textId="7777777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Ni allwn gynnig cyngor un wrth un ar sut i ysgrifennu ceisiadau ar gyfer y gronfa.</w:t>
            </w:r>
          </w:p>
          <w:p w14:paraId="638E7C60" w14:textId="47BC5FEA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>Rydym ni wedi cynllunio'r broses i fod mor syml â phosibl, gan ofyn dim ond am yr wybodaeth sydd ei hangen arnom am eich amgylchiadau presennol.</w:t>
            </w:r>
          </w:p>
          <w:p w14:paraId="294E525D" w14:textId="6C465C31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Mae ein gallu i roi cyngor yn gyfyngedig iawn ar hyn o bryd, ond os oes gan unigolyn anghenion hygyrchedd a bod angen cymorth pellach arno i lenwi'r cais, gall gysylltu â: </w:t>
            </w:r>
            <w:hyperlink r:id="rId16" w:history="1">
              <w:r w:rsidRPr="00414D86">
                <w:rPr>
                  <w:rStyle w:val="Hyperlink"/>
                  <w:rFonts w:ascii="Arial" w:hAnsi="Arial" w:cs="Arial"/>
                  <w:sz w:val="40"/>
                  <w:szCs w:val="40"/>
                  <w:lang w:val="cy-GB"/>
                </w:rPr>
                <w:t>grantiau@celf.cymru</w:t>
              </w:r>
            </w:hyperlink>
          </w:p>
        </w:tc>
      </w:tr>
    </w:tbl>
    <w:p w14:paraId="49669993" w14:textId="77777777" w:rsidR="0057567E" w:rsidRPr="007A169F" w:rsidRDefault="0057567E" w:rsidP="007A169F">
      <w:pPr>
        <w:spacing w:line="240" w:lineRule="auto"/>
        <w:rPr>
          <w:rFonts w:cs="Arial"/>
          <w:color w:val="000000" w:themeColor="text1"/>
          <w:sz w:val="40"/>
          <w:szCs w:val="40"/>
        </w:rPr>
      </w:pPr>
      <w:r w:rsidRPr="007A169F">
        <w:rPr>
          <w:rFonts w:cs="Arial"/>
          <w:color w:val="000000" w:themeColor="text1"/>
          <w:sz w:val="40"/>
          <w:szCs w:val="40"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26AF82D6" w14:textId="77777777" w:rsidTr="00414D86">
        <w:tc>
          <w:tcPr>
            <w:tcW w:w="9657" w:type="dxa"/>
            <w:shd w:val="clear" w:color="auto" w:fill="auto"/>
          </w:tcPr>
          <w:p w14:paraId="2D5B67F2" w14:textId="03B4C7EE" w:rsidR="00CF201D" w:rsidRPr="007A169F" w:rsidRDefault="000E24B9" w:rsidP="007A169F">
            <w:pPr>
              <w:pStyle w:val="Heading2"/>
              <w:outlineLvl w:val="1"/>
            </w:pPr>
            <w:bookmarkStart w:id="17" w:name="_Toc37849642"/>
            <w:r w:rsidRPr="007A169F">
              <w:lastRenderedPageBreak/>
              <w:t>Arian arall y Loteri Genedlaethol</w:t>
            </w:r>
            <w:bookmarkEnd w:id="17"/>
          </w:p>
        </w:tc>
      </w:tr>
      <w:tr w:rsidR="00414D86" w:rsidRPr="007A169F" w14:paraId="6EF791FF" w14:textId="77777777" w:rsidTr="00414D86">
        <w:tc>
          <w:tcPr>
            <w:tcW w:w="9657" w:type="dxa"/>
            <w:shd w:val="clear" w:color="auto" w:fill="auto"/>
          </w:tcPr>
          <w:p w14:paraId="0F26E4E3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Mae gennyf grant prosiect y Loteri Genedlaethol eisoes - a yw hynny'n effeithio arnaf i wrth ymgeisio am y gronfa yma?</w:t>
            </w:r>
          </w:p>
          <w:p w14:paraId="4FB4C2E6" w14:textId="52DDCEB9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Dylwn ni fod wedi cysylltu â chi erbyn hyn inni drafod beth sy'n digwydd nesaf gyda'r arian yna. </w:t>
            </w:r>
          </w:p>
          <w:p w14:paraId="4760FDDB" w14:textId="69FE1306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  <w:t xml:space="preserve">Os ydych chi’n cael arian arall gan y Cyngor, byddwn ni fel arfer yn disgwyl ichi drafod gyda chi sut y gellid defnyddio yr arian i gynnal eich gweithgareddau. Ond os nad yw’r arian yna’n ddigonol i ddiwallu eich anghenion brys, bydd raid ichi esbonio pam. </w:t>
            </w:r>
          </w:p>
        </w:tc>
      </w:tr>
      <w:tr w:rsidR="00414D86" w:rsidRPr="007A169F" w14:paraId="12D91FF7" w14:textId="77777777" w:rsidTr="00414D86">
        <w:tc>
          <w:tcPr>
            <w:tcW w:w="9657" w:type="dxa"/>
            <w:shd w:val="clear" w:color="auto" w:fill="auto"/>
          </w:tcPr>
          <w:p w14:paraId="00DE7E64" w14:textId="77777777" w:rsidR="00414D86" w:rsidRPr="00414D86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ascii="Arial" w:hAnsi="Arial" w:cs="Arial"/>
                <w:b/>
                <w:bCs/>
                <w:color w:val="000000" w:themeColor="text1"/>
                <w:sz w:val="40"/>
                <w:szCs w:val="40"/>
                <w:lang w:val="cy-GB"/>
              </w:rPr>
              <w:t>Pryd fydd grantiau prosiect y Loteri Genedlaethol yn ailagor?</w:t>
            </w:r>
          </w:p>
          <w:p w14:paraId="1DA30A91" w14:textId="77448EA7" w:rsidR="00414D86" w:rsidRPr="007A169F" w:rsidRDefault="00414D86" w:rsidP="007A169F">
            <w:pPr>
              <w:pStyle w:val="BodyText"/>
              <w:spacing w:line="240" w:lineRule="auto"/>
              <w:rPr>
                <w:rFonts w:ascii="Arial" w:hAnsi="Arial"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ascii="Arial" w:hAnsi="Arial" w:cs="Arial"/>
                <w:color w:val="000000" w:themeColor="text1"/>
                <w:sz w:val="40"/>
                <w:szCs w:val="40"/>
                <w:lang w:val="cy-GB" w:eastAsia="en-GB"/>
              </w:rPr>
              <w:t>Nid oes gennym ddyddiad ar hyn o bryd. Ond mae'n debygol y bydd ein rhaglenni agored i gais arferol yn aros ar gau am 6 mis cyntaf 2020/21. Gwyddom fod grantiau prosiect y Loteri Genedlaethol yn rhan hanfodol o gynllunio busnes llawer o unigolion a sefydliadau. Byddwn ni’n gwneud ein gorau glas i ailagor y rhaglenni yma ar y cyfle cyntaf.</w:t>
            </w:r>
          </w:p>
        </w:tc>
      </w:tr>
    </w:tbl>
    <w:p w14:paraId="433336AC" w14:textId="77777777" w:rsidR="00BB5038" w:rsidRDefault="00BB5038">
      <w:bookmarkStart w:id="18" w:name="_Toc37849643"/>
      <w:r>
        <w:rPr>
          <w:b/>
          <w:bCs/>
        </w:rPr>
        <w:br w:type="page"/>
      </w:r>
    </w:p>
    <w:tbl>
      <w:tblPr>
        <w:tblStyle w:val="TableGrid"/>
        <w:tblW w:w="965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57"/>
      </w:tblGrid>
      <w:tr w:rsidR="007A169F" w:rsidRPr="007A169F" w14:paraId="4C308DA6" w14:textId="77777777" w:rsidTr="00414D86">
        <w:tc>
          <w:tcPr>
            <w:tcW w:w="9657" w:type="dxa"/>
            <w:shd w:val="clear" w:color="auto" w:fill="auto"/>
          </w:tcPr>
          <w:p w14:paraId="798A5D77" w14:textId="3C73D806" w:rsidR="0057567E" w:rsidRPr="007A169F" w:rsidRDefault="00AF40B5" w:rsidP="007A169F">
            <w:pPr>
              <w:pStyle w:val="Heading2"/>
              <w:outlineLvl w:val="1"/>
            </w:pPr>
            <w:r w:rsidRPr="007A169F">
              <w:lastRenderedPageBreak/>
              <w:t>Newidiadau i'r canllawiau yma</w:t>
            </w:r>
            <w:bookmarkEnd w:id="18"/>
          </w:p>
        </w:tc>
      </w:tr>
      <w:tr w:rsidR="00414D86" w:rsidRPr="007A169F" w14:paraId="02E025C0" w14:textId="77777777" w:rsidTr="00414D86">
        <w:tc>
          <w:tcPr>
            <w:tcW w:w="9657" w:type="dxa"/>
            <w:shd w:val="clear" w:color="auto" w:fill="auto"/>
          </w:tcPr>
          <w:p w14:paraId="7D7EDEFC" w14:textId="77777777" w:rsidR="00414D86" w:rsidRPr="00414D86" w:rsidRDefault="00414D86" w:rsidP="00414D86">
            <w:pPr>
              <w:spacing w:after="240" w:line="240" w:lineRule="auto"/>
              <w:rPr>
                <w:rFonts w:cs="Arial"/>
                <w:b/>
                <w:color w:val="000000" w:themeColor="text1"/>
                <w:sz w:val="40"/>
                <w:szCs w:val="40"/>
                <w:lang w:val="cy-GB"/>
              </w:rPr>
            </w:pPr>
            <w:r w:rsidRPr="00414D86">
              <w:rPr>
                <w:rFonts w:cs="Arial"/>
                <w:b/>
                <w:color w:val="000000" w:themeColor="text1"/>
                <w:sz w:val="40"/>
                <w:szCs w:val="40"/>
                <w:lang w:val="cy-GB"/>
              </w:rPr>
              <w:t>A fyddwch yn gwneud unrhyw newidiadau i'r gronfa?</w:t>
            </w:r>
          </w:p>
          <w:p w14:paraId="7C3D0ADE" w14:textId="77777777" w:rsidR="00414D86" w:rsidRPr="007A169F" w:rsidRDefault="00414D86" w:rsidP="007A169F">
            <w:pPr>
              <w:spacing w:line="240" w:lineRule="auto"/>
              <w:rPr>
                <w:rFonts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cs="Arial"/>
                <w:color w:val="000000" w:themeColor="text1"/>
                <w:sz w:val="40"/>
                <w:szCs w:val="40"/>
                <w:lang w:val="cy-GB"/>
              </w:rPr>
              <w:t>Rydym ni wedi cynllunio a lansio'r gronfa yma’n gyflym i ymateb yn gyflym i anghenion brys. Oherwydd hyn, byddwn yn parhau i adolygu ein prosesau i sicrhau ein bod yn gwneud y defnydd gorau o'n hadnoddau, yn enwedig o ran unrhyw gyhoeddiadau pellach gan y Llywodraeth ac amgylchiadau cyfnewidiol coronafeirws.</w:t>
            </w:r>
          </w:p>
          <w:p w14:paraId="4CD6E55A" w14:textId="77777777" w:rsidR="00414D86" w:rsidRPr="007A169F" w:rsidRDefault="00414D86" w:rsidP="007A169F">
            <w:pPr>
              <w:spacing w:line="240" w:lineRule="auto"/>
              <w:rPr>
                <w:rFonts w:cs="Arial"/>
                <w:color w:val="000000" w:themeColor="text1"/>
                <w:sz w:val="40"/>
                <w:szCs w:val="40"/>
                <w:lang w:val="cy-GB"/>
              </w:rPr>
            </w:pPr>
          </w:p>
          <w:p w14:paraId="07B9EDB0" w14:textId="305E224E" w:rsidR="00414D86" w:rsidRPr="007A169F" w:rsidRDefault="00414D86" w:rsidP="007A169F">
            <w:pPr>
              <w:spacing w:line="240" w:lineRule="auto"/>
              <w:rPr>
                <w:rFonts w:cs="Arial"/>
                <w:color w:val="000000" w:themeColor="text1"/>
                <w:sz w:val="40"/>
                <w:szCs w:val="40"/>
                <w:lang w:val="cy-GB"/>
              </w:rPr>
            </w:pPr>
            <w:r w:rsidRPr="007A169F">
              <w:rPr>
                <w:rFonts w:cs="Arial"/>
                <w:color w:val="000000" w:themeColor="text1"/>
                <w:sz w:val="40"/>
                <w:szCs w:val="40"/>
                <w:lang w:val="cy-GB"/>
              </w:rPr>
              <w:t>Os bydd angen inni wneud unrhyw newidiadau, byddwn ni’n rhoi gwybod ichi cyn gynted â phosibl.</w:t>
            </w:r>
          </w:p>
        </w:tc>
      </w:tr>
    </w:tbl>
    <w:p w14:paraId="7A9E5D88" w14:textId="77777777" w:rsidR="005D139B" w:rsidRPr="007A169F" w:rsidRDefault="005D139B" w:rsidP="007A169F">
      <w:pPr>
        <w:pStyle w:val="BodyText"/>
        <w:spacing w:line="240" w:lineRule="auto"/>
        <w:rPr>
          <w:rStyle w:val="FootnoteReference"/>
          <w:rFonts w:ascii="Arial" w:hAnsi="Arial" w:cs="Arial"/>
          <w:color w:val="000000" w:themeColor="text1"/>
          <w:sz w:val="40"/>
          <w:szCs w:val="40"/>
          <w:vertAlign w:val="baseline"/>
        </w:rPr>
      </w:pPr>
    </w:p>
    <w:sectPr w:rsidR="005D139B" w:rsidRPr="007A169F" w:rsidSect="002E2D35">
      <w:footerReference w:type="default" r:id="rId17"/>
      <w:pgSz w:w="11910" w:h="16840"/>
      <w:pgMar w:top="1134" w:right="1134" w:bottom="1134" w:left="993" w:header="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AEDB0" w14:textId="77777777" w:rsidR="0012560B" w:rsidRDefault="0012560B" w:rsidP="00FA7AAD">
      <w:pPr>
        <w:spacing w:line="240" w:lineRule="auto"/>
      </w:pPr>
      <w:r>
        <w:separator/>
      </w:r>
    </w:p>
  </w:endnote>
  <w:endnote w:type="continuationSeparator" w:id="0">
    <w:p w14:paraId="53AAB99A" w14:textId="77777777" w:rsidR="0012560B" w:rsidRDefault="0012560B" w:rsidP="00FA7AAD">
      <w:pPr>
        <w:spacing w:line="240" w:lineRule="auto"/>
      </w:pPr>
      <w:r>
        <w:continuationSeparator/>
      </w:r>
    </w:p>
  </w:endnote>
  <w:endnote w:type="continuationNotice" w:id="1">
    <w:p w14:paraId="12CC1F3E" w14:textId="77777777" w:rsidR="0012560B" w:rsidRDefault="001256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2335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EB3B81" w14:textId="1B19A193" w:rsidR="00E82C78" w:rsidRDefault="00E82C78">
        <w:pPr>
          <w:pStyle w:val="Footer"/>
          <w:jc w:val="center"/>
        </w:pPr>
        <w:r w:rsidRPr="00DF2681">
          <w:rPr>
            <w:sz w:val="40"/>
            <w:szCs w:val="40"/>
          </w:rPr>
          <w:fldChar w:fldCharType="begin"/>
        </w:r>
        <w:r w:rsidRPr="00DF2681">
          <w:rPr>
            <w:sz w:val="40"/>
            <w:szCs w:val="40"/>
          </w:rPr>
          <w:instrText xml:space="preserve"> PAGE   \* MERGEFORMAT </w:instrText>
        </w:r>
        <w:r w:rsidRPr="00DF2681">
          <w:rPr>
            <w:sz w:val="40"/>
            <w:szCs w:val="40"/>
          </w:rPr>
          <w:fldChar w:fldCharType="separate"/>
        </w:r>
        <w:r w:rsidRPr="00DF2681">
          <w:rPr>
            <w:noProof/>
            <w:sz w:val="40"/>
            <w:szCs w:val="40"/>
          </w:rPr>
          <w:t>2</w:t>
        </w:r>
        <w:r w:rsidRPr="00DF2681">
          <w:rPr>
            <w:noProof/>
            <w:sz w:val="40"/>
            <w:szCs w:val="40"/>
          </w:rPr>
          <w:fldChar w:fldCharType="end"/>
        </w:r>
      </w:p>
    </w:sdtContent>
  </w:sdt>
  <w:p w14:paraId="7969ABE9" w14:textId="77777777" w:rsidR="00E82C78" w:rsidRDefault="00E82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2BF1E" w14:textId="77777777" w:rsidR="0012560B" w:rsidRDefault="0012560B" w:rsidP="00FA7AAD">
      <w:pPr>
        <w:spacing w:line="240" w:lineRule="auto"/>
      </w:pPr>
      <w:r>
        <w:separator/>
      </w:r>
    </w:p>
  </w:footnote>
  <w:footnote w:type="continuationSeparator" w:id="0">
    <w:p w14:paraId="36627E11" w14:textId="77777777" w:rsidR="0012560B" w:rsidRDefault="0012560B" w:rsidP="00FA7AAD">
      <w:pPr>
        <w:spacing w:line="240" w:lineRule="auto"/>
      </w:pPr>
      <w:r>
        <w:continuationSeparator/>
      </w:r>
    </w:p>
  </w:footnote>
  <w:footnote w:type="continuationNotice" w:id="1">
    <w:p w14:paraId="249A6D56" w14:textId="77777777" w:rsidR="0012560B" w:rsidRDefault="0012560B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76DB"/>
    <w:multiLevelType w:val="hybridMultilevel"/>
    <w:tmpl w:val="EAEE555C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925DE"/>
    <w:multiLevelType w:val="hybridMultilevel"/>
    <w:tmpl w:val="D55E2F80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57358"/>
    <w:multiLevelType w:val="hybridMultilevel"/>
    <w:tmpl w:val="869EDF3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6A7"/>
    <w:multiLevelType w:val="hybridMultilevel"/>
    <w:tmpl w:val="3110BD40"/>
    <w:lvl w:ilvl="0" w:tplc="E6500BF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933720"/>
    <w:multiLevelType w:val="multilevel"/>
    <w:tmpl w:val="0EC85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4022E"/>
    <w:multiLevelType w:val="hybridMultilevel"/>
    <w:tmpl w:val="75887BBA"/>
    <w:lvl w:ilvl="0" w:tplc="4D3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A06C1"/>
    <w:multiLevelType w:val="multilevel"/>
    <w:tmpl w:val="7312FD1E"/>
    <w:lvl w:ilvl="0">
      <w:start w:val="2"/>
      <w:numFmt w:val="decimal"/>
      <w:lvlText w:val="%1."/>
      <w:lvlJc w:val="left"/>
      <w:pPr>
        <w:ind w:left="679" w:hanging="567"/>
      </w:pPr>
      <w:rPr>
        <w:rFonts w:hint="default"/>
        <w:b/>
        <w:bCs/>
        <w:spacing w:val="0"/>
        <w:w w:val="99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FuturaWelsh" w:eastAsia="FuturaWelsh" w:hAnsi="FuturaWelsh" w:cs="FuturaWelsh" w:hint="default"/>
        <w:spacing w:val="-3"/>
        <w:w w:val="100"/>
        <w:sz w:val="24"/>
        <w:szCs w:val="24"/>
        <w:lang w:val="en-GB" w:eastAsia="en-GB" w:bidi="en-GB"/>
      </w:rPr>
    </w:lvl>
    <w:lvl w:ilvl="2">
      <w:start w:val="1"/>
      <w:numFmt w:val="lowerLetter"/>
      <w:lvlText w:val="%3."/>
      <w:lvlJc w:val="left"/>
      <w:pPr>
        <w:ind w:left="1106" w:hanging="428"/>
      </w:pPr>
      <w:rPr>
        <w:rFonts w:hint="default"/>
        <w:spacing w:val="-3"/>
        <w:w w:val="100"/>
        <w:sz w:val="24"/>
        <w:szCs w:val="24"/>
        <w:lang w:val="en-GB" w:eastAsia="en-GB" w:bidi="en-GB"/>
      </w:rPr>
    </w:lvl>
    <w:lvl w:ilvl="3">
      <w:numFmt w:val="bullet"/>
      <w:lvlText w:val=""/>
      <w:lvlJc w:val="left"/>
      <w:pPr>
        <w:ind w:left="1672" w:hanging="428"/>
      </w:pPr>
      <w:rPr>
        <w:rFonts w:ascii="Symbol" w:eastAsia="Symbol" w:hAnsi="Symbol" w:cs="Symbol" w:hint="default"/>
        <w:color w:val="0D0D0D" w:themeColor="text1" w:themeTint="F2"/>
        <w:w w:val="100"/>
        <w:sz w:val="24"/>
        <w:szCs w:val="24"/>
        <w:lang w:val="en-GB" w:eastAsia="en-GB" w:bidi="en-GB"/>
      </w:rPr>
    </w:lvl>
    <w:lvl w:ilvl="4">
      <w:numFmt w:val="bullet"/>
      <w:lvlText w:val=""/>
      <w:lvlJc w:val="left"/>
      <w:pPr>
        <w:ind w:left="2097" w:hanging="428"/>
      </w:pPr>
      <w:rPr>
        <w:rFonts w:ascii="Wingdings" w:eastAsia="Wingdings" w:hAnsi="Wingdings" w:cs="Wingdings" w:hint="default"/>
        <w:color w:val="006699"/>
        <w:w w:val="100"/>
        <w:sz w:val="24"/>
        <w:szCs w:val="24"/>
        <w:lang w:val="en-GB" w:eastAsia="en-GB" w:bidi="en-GB"/>
      </w:rPr>
    </w:lvl>
    <w:lvl w:ilvl="5">
      <w:numFmt w:val="bullet"/>
      <w:lvlText w:val="•"/>
      <w:lvlJc w:val="left"/>
      <w:pPr>
        <w:ind w:left="2100" w:hanging="42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33" w:hanging="42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366" w:hanging="42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999" w:hanging="428"/>
      </w:pPr>
      <w:rPr>
        <w:rFonts w:hint="default"/>
        <w:lang w:val="en-GB" w:eastAsia="en-GB" w:bidi="en-GB"/>
      </w:rPr>
    </w:lvl>
  </w:abstractNum>
  <w:abstractNum w:abstractNumId="7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9741FD"/>
    <w:multiLevelType w:val="hybridMultilevel"/>
    <w:tmpl w:val="B2E487EC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C3B16"/>
    <w:multiLevelType w:val="hybridMultilevel"/>
    <w:tmpl w:val="F384C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53F61"/>
    <w:multiLevelType w:val="hybridMultilevel"/>
    <w:tmpl w:val="59B25B76"/>
    <w:lvl w:ilvl="0" w:tplc="3A788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C5499"/>
    <w:multiLevelType w:val="hybridMultilevel"/>
    <w:tmpl w:val="DCA43CDA"/>
    <w:lvl w:ilvl="0" w:tplc="721AC248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80088"/>
    <w:multiLevelType w:val="hybridMultilevel"/>
    <w:tmpl w:val="4264620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02DB"/>
    <w:multiLevelType w:val="hybridMultilevel"/>
    <w:tmpl w:val="857A04C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53F0E"/>
    <w:multiLevelType w:val="hybridMultilevel"/>
    <w:tmpl w:val="798A1AE4"/>
    <w:lvl w:ilvl="0" w:tplc="3F94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346D94"/>
    <w:multiLevelType w:val="hybridMultilevel"/>
    <w:tmpl w:val="50B21CB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18" w15:restartNumberingAfterBreak="0">
    <w:nsid w:val="31F002D1"/>
    <w:multiLevelType w:val="hybridMultilevel"/>
    <w:tmpl w:val="615EB444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A3EAA"/>
    <w:multiLevelType w:val="hybridMultilevel"/>
    <w:tmpl w:val="886C3308"/>
    <w:lvl w:ilvl="0" w:tplc="29480AA8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color w:val="006699"/>
        <w:w w:val="100"/>
        <w:sz w:val="24"/>
        <w:szCs w:val="24"/>
        <w:lang w:val="en-GB" w:eastAsia="en-GB" w:bidi="en-G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06790"/>
    <w:multiLevelType w:val="hybridMultilevel"/>
    <w:tmpl w:val="973C773A"/>
    <w:lvl w:ilvl="0" w:tplc="3F94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B8234D8"/>
    <w:multiLevelType w:val="hybridMultilevel"/>
    <w:tmpl w:val="63D0A2E2"/>
    <w:lvl w:ilvl="0" w:tplc="203E3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36C96"/>
    <w:multiLevelType w:val="hybridMultilevel"/>
    <w:tmpl w:val="0B0AF1C0"/>
    <w:lvl w:ilvl="0" w:tplc="32CE80F0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924E9"/>
    <w:multiLevelType w:val="hybridMultilevel"/>
    <w:tmpl w:val="8C18D6F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1F45C3"/>
    <w:multiLevelType w:val="multilevel"/>
    <w:tmpl w:val="0B4E11D2"/>
    <w:lvl w:ilvl="0">
      <w:start w:val="2"/>
      <w:numFmt w:val="decimal"/>
      <w:lvlText w:val="%1."/>
      <w:lvlJc w:val="left"/>
      <w:pPr>
        <w:ind w:left="679" w:hanging="567"/>
      </w:pPr>
      <w:rPr>
        <w:rFonts w:hint="default"/>
        <w:b/>
        <w:bCs/>
        <w:spacing w:val="0"/>
        <w:w w:val="99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FuturaWelsh" w:eastAsia="FuturaWelsh" w:hAnsi="FuturaWelsh" w:cs="FuturaWelsh" w:hint="default"/>
        <w:spacing w:val="-3"/>
        <w:w w:val="100"/>
        <w:sz w:val="24"/>
        <w:szCs w:val="24"/>
        <w:lang w:val="en-GB" w:eastAsia="en-GB" w:bidi="en-GB"/>
      </w:rPr>
    </w:lvl>
    <w:lvl w:ilvl="2">
      <w:start w:val="1"/>
      <w:numFmt w:val="lowerLetter"/>
      <w:lvlText w:val="%3."/>
      <w:lvlJc w:val="left"/>
      <w:pPr>
        <w:ind w:left="1106" w:hanging="428"/>
      </w:pPr>
      <w:rPr>
        <w:rFonts w:hint="default"/>
        <w:spacing w:val="-3"/>
        <w:w w:val="100"/>
        <w:sz w:val="24"/>
        <w:szCs w:val="24"/>
        <w:lang w:val="en-GB" w:eastAsia="en-GB" w:bidi="en-GB"/>
      </w:rPr>
    </w:lvl>
    <w:lvl w:ilvl="3">
      <w:numFmt w:val="bullet"/>
      <w:lvlText w:val=""/>
      <w:lvlJc w:val="left"/>
      <w:pPr>
        <w:ind w:left="1672" w:hanging="428"/>
      </w:pPr>
      <w:rPr>
        <w:rFonts w:ascii="Symbol" w:eastAsia="Symbol" w:hAnsi="Symbol" w:cs="Symbol" w:hint="default"/>
        <w:color w:val="006699"/>
        <w:w w:val="100"/>
        <w:sz w:val="24"/>
        <w:szCs w:val="24"/>
        <w:lang w:val="en-GB" w:eastAsia="en-GB" w:bidi="en-GB"/>
      </w:rPr>
    </w:lvl>
    <w:lvl w:ilvl="4">
      <w:start w:val="1"/>
      <w:numFmt w:val="bullet"/>
      <w:lvlText w:val=""/>
      <w:lvlJc w:val="left"/>
      <w:pPr>
        <w:ind w:left="2097" w:hanging="428"/>
      </w:pPr>
      <w:rPr>
        <w:rFonts w:ascii="Symbol" w:hAnsi="Symbol" w:hint="default"/>
        <w:color w:val="006699"/>
        <w:w w:val="100"/>
        <w:sz w:val="24"/>
        <w:szCs w:val="24"/>
        <w:lang w:val="en-GB" w:eastAsia="en-GB" w:bidi="en-GB"/>
      </w:rPr>
    </w:lvl>
    <w:lvl w:ilvl="5">
      <w:numFmt w:val="bullet"/>
      <w:lvlText w:val="•"/>
      <w:lvlJc w:val="left"/>
      <w:pPr>
        <w:ind w:left="2100" w:hanging="42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3733" w:hanging="42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5366" w:hanging="42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6999" w:hanging="428"/>
      </w:pPr>
      <w:rPr>
        <w:rFonts w:hint="default"/>
        <w:lang w:val="en-GB" w:eastAsia="en-GB" w:bidi="en-GB"/>
      </w:rPr>
    </w:lvl>
  </w:abstractNum>
  <w:abstractNum w:abstractNumId="26" w15:restartNumberingAfterBreak="0">
    <w:nsid w:val="450A465D"/>
    <w:multiLevelType w:val="hybridMultilevel"/>
    <w:tmpl w:val="30546EE4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E6761"/>
    <w:multiLevelType w:val="hybridMultilevel"/>
    <w:tmpl w:val="996AE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E7A78"/>
    <w:multiLevelType w:val="hybridMultilevel"/>
    <w:tmpl w:val="CBF4F7A2"/>
    <w:lvl w:ilvl="0" w:tplc="625AAAB8">
      <w:start w:val="3"/>
      <w:numFmt w:val="bullet"/>
      <w:lvlText w:val="-"/>
      <w:lvlJc w:val="left"/>
      <w:pPr>
        <w:ind w:left="720" w:hanging="360"/>
      </w:pPr>
      <w:rPr>
        <w:rFonts w:ascii="FS Me Light" w:eastAsiaTheme="minorHAnsi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C34016"/>
    <w:multiLevelType w:val="hybridMultilevel"/>
    <w:tmpl w:val="D21C31EA"/>
    <w:lvl w:ilvl="0" w:tplc="32509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C5436"/>
    <w:multiLevelType w:val="hybridMultilevel"/>
    <w:tmpl w:val="A1E2FF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36819"/>
    <w:multiLevelType w:val="hybridMultilevel"/>
    <w:tmpl w:val="0AA24B10"/>
    <w:lvl w:ilvl="0" w:tplc="0F360A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C93EA9"/>
    <w:multiLevelType w:val="hybridMultilevel"/>
    <w:tmpl w:val="4B2A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054A3"/>
    <w:multiLevelType w:val="hybridMultilevel"/>
    <w:tmpl w:val="579217A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E37A94"/>
    <w:multiLevelType w:val="hybridMultilevel"/>
    <w:tmpl w:val="B8341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164F8"/>
    <w:multiLevelType w:val="hybridMultilevel"/>
    <w:tmpl w:val="AFB4F7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4E5B92"/>
    <w:multiLevelType w:val="hybridMultilevel"/>
    <w:tmpl w:val="8E56F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C773E3"/>
    <w:multiLevelType w:val="hybridMultilevel"/>
    <w:tmpl w:val="2F10D40A"/>
    <w:lvl w:ilvl="0" w:tplc="4D32D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81FCF"/>
    <w:multiLevelType w:val="hybridMultilevel"/>
    <w:tmpl w:val="3634D152"/>
    <w:lvl w:ilvl="0" w:tplc="69D0E692">
      <w:numFmt w:val="bullet"/>
      <w:lvlText w:val="•"/>
      <w:lvlJc w:val="left"/>
      <w:pPr>
        <w:ind w:left="1080" w:hanging="720"/>
      </w:pPr>
      <w:rPr>
        <w:rFonts w:ascii="FS Me Light" w:eastAsia="Times New Roman" w:hAnsi="FS Me Ligh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8D4D39"/>
    <w:multiLevelType w:val="hybridMultilevel"/>
    <w:tmpl w:val="F3F253C6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 w15:restartNumberingAfterBreak="0">
    <w:nsid w:val="5D6B2030"/>
    <w:multiLevelType w:val="hybridMultilevel"/>
    <w:tmpl w:val="25743D66"/>
    <w:lvl w:ilvl="0" w:tplc="F86CF532">
      <w:numFmt w:val="bullet"/>
      <w:lvlText w:val=""/>
      <w:lvlJc w:val="left"/>
      <w:pPr>
        <w:ind w:left="420" w:hanging="284"/>
      </w:pPr>
      <w:rPr>
        <w:rFonts w:ascii="Symbol" w:eastAsia="Symbol" w:hAnsi="Symbol" w:cs="Symbol" w:hint="default"/>
        <w:color w:val="006699"/>
        <w:w w:val="100"/>
        <w:sz w:val="24"/>
        <w:szCs w:val="24"/>
        <w:lang w:val="en-GB" w:eastAsia="en-GB" w:bidi="en-GB"/>
      </w:rPr>
    </w:lvl>
    <w:lvl w:ilvl="1" w:tplc="0EB0DC78">
      <w:numFmt w:val="bullet"/>
      <w:lvlText w:val="•"/>
      <w:lvlJc w:val="left"/>
      <w:pPr>
        <w:ind w:left="1057" w:hanging="284"/>
      </w:pPr>
      <w:rPr>
        <w:rFonts w:hint="default"/>
        <w:lang w:val="en-GB" w:eastAsia="en-GB" w:bidi="en-GB"/>
      </w:rPr>
    </w:lvl>
    <w:lvl w:ilvl="2" w:tplc="932A23D6">
      <w:numFmt w:val="bullet"/>
      <w:lvlText w:val="•"/>
      <w:lvlJc w:val="left"/>
      <w:pPr>
        <w:ind w:left="1694" w:hanging="284"/>
      </w:pPr>
      <w:rPr>
        <w:rFonts w:hint="default"/>
        <w:lang w:val="en-GB" w:eastAsia="en-GB" w:bidi="en-GB"/>
      </w:rPr>
    </w:lvl>
    <w:lvl w:ilvl="3" w:tplc="52061F00">
      <w:numFmt w:val="bullet"/>
      <w:lvlText w:val="•"/>
      <w:lvlJc w:val="left"/>
      <w:pPr>
        <w:ind w:left="2332" w:hanging="284"/>
      </w:pPr>
      <w:rPr>
        <w:rFonts w:hint="default"/>
        <w:lang w:val="en-GB" w:eastAsia="en-GB" w:bidi="en-GB"/>
      </w:rPr>
    </w:lvl>
    <w:lvl w:ilvl="4" w:tplc="8F5416D4">
      <w:numFmt w:val="bullet"/>
      <w:lvlText w:val="•"/>
      <w:lvlJc w:val="left"/>
      <w:pPr>
        <w:ind w:left="2969" w:hanging="284"/>
      </w:pPr>
      <w:rPr>
        <w:rFonts w:hint="default"/>
        <w:lang w:val="en-GB" w:eastAsia="en-GB" w:bidi="en-GB"/>
      </w:rPr>
    </w:lvl>
    <w:lvl w:ilvl="5" w:tplc="24CAD048">
      <w:numFmt w:val="bullet"/>
      <w:lvlText w:val="•"/>
      <w:lvlJc w:val="left"/>
      <w:pPr>
        <w:ind w:left="3607" w:hanging="284"/>
      </w:pPr>
      <w:rPr>
        <w:rFonts w:hint="default"/>
        <w:lang w:val="en-GB" w:eastAsia="en-GB" w:bidi="en-GB"/>
      </w:rPr>
    </w:lvl>
    <w:lvl w:ilvl="6" w:tplc="DA62A108">
      <w:numFmt w:val="bullet"/>
      <w:lvlText w:val="•"/>
      <w:lvlJc w:val="left"/>
      <w:pPr>
        <w:ind w:left="4244" w:hanging="284"/>
      </w:pPr>
      <w:rPr>
        <w:rFonts w:hint="default"/>
        <w:lang w:val="en-GB" w:eastAsia="en-GB" w:bidi="en-GB"/>
      </w:rPr>
    </w:lvl>
    <w:lvl w:ilvl="7" w:tplc="3E9C6F30">
      <w:numFmt w:val="bullet"/>
      <w:lvlText w:val="•"/>
      <w:lvlJc w:val="left"/>
      <w:pPr>
        <w:ind w:left="4881" w:hanging="284"/>
      </w:pPr>
      <w:rPr>
        <w:rFonts w:hint="default"/>
        <w:lang w:val="en-GB" w:eastAsia="en-GB" w:bidi="en-GB"/>
      </w:rPr>
    </w:lvl>
    <w:lvl w:ilvl="8" w:tplc="F3C22356">
      <w:numFmt w:val="bullet"/>
      <w:lvlText w:val="•"/>
      <w:lvlJc w:val="left"/>
      <w:pPr>
        <w:ind w:left="5519" w:hanging="284"/>
      </w:pPr>
      <w:rPr>
        <w:rFonts w:hint="default"/>
        <w:lang w:val="en-GB" w:eastAsia="en-GB" w:bidi="en-GB"/>
      </w:rPr>
    </w:lvl>
  </w:abstractNum>
  <w:abstractNum w:abstractNumId="41" w15:restartNumberingAfterBreak="0">
    <w:nsid w:val="5E727496"/>
    <w:multiLevelType w:val="hybridMultilevel"/>
    <w:tmpl w:val="F46A209E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F62B0C"/>
    <w:multiLevelType w:val="hybridMultilevel"/>
    <w:tmpl w:val="5C209F0C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4A725E"/>
    <w:multiLevelType w:val="hybridMultilevel"/>
    <w:tmpl w:val="618483CA"/>
    <w:lvl w:ilvl="0" w:tplc="48AE8E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99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4B5750"/>
    <w:multiLevelType w:val="hybridMultilevel"/>
    <w:tmpl w:val="C21C6828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6C3665"/>
    <w:multiLevelType w:val="hybridMultilevel"/>
    <w:tmpl w:val="CAFA7E28"/>
    <w:lvl w:ilvl="0" w:tplc="3A16E7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47F0E06"/>
    <w:multiLevelType w:val="hybridMultilevel"/>
    <w:tmpl w:val="F0081F10"/>
    <w:lvl w:ilvl="0" w:tplc="27CAD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F0C4F"/>
    <w:multiLevelType w:val="hybridMultilevel"/>
    <w:tmpl w:val="ED8A659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2563C"/>
    <w:multiLevelType w:val="hybridMultilevel"/>
    <w:tmpl w:val="FD728F04"/>
    <w:lvl w:ilvl="0" w:tplc="3F946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EFC546A"/>
    <w:multiLevelType w:val="hybridMultilevel"/>
    <w:tmpl w:val="2550E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9"/>
  </w:num>
  <w:num w:numId="5">
    <w:abstractNumId w:val="46"/>
  </w:num>
  <w:num w:numId="6">
    <w:abstractNumId w:val="33"/>
  </w:num>
  <w:num w:numId="7">
    <w:abstractNumId w:val="47"/>
  </w:num>
  <w:num w:numId="8">
    <w:abstractNumId w:val="14"/>
  </w:num>
  <w:num w:numId="9">
    <w:abstractNumId w:val="13"/>
  </w:num>
  <w:num w:numId="10">
    <w:abstractNumId w:val="29"/>
  </w:num>
  <w:num w:numId="11">
    <w:abstractNumId w:val="11"/>
  </w:num>
  <w:num w:numId="12">
    <w:abstractNumId w:val="31"/>
  </w:num>
  <w:num w:numId="13">
    <w:abstractNumId w:val="21"/>
  </w:num>
  <w:num w:numId="14">
    <w:abstractNumId w:val="0"/>
  </w:num>
  <w:num w:numId="15">
    <w:abstractNumId w:val="43"/>
  </w:num>
  <w:num w:numId="16">
    <w:abstractNumId w:val="17"/>
  </w:num>
  <w:num w:numId="17">
    <w:abstractNumId w:val="35"/>
  </w:num>
  <w:num w:numId="18">
    <w:abstractNumId w:val="36"/>
  </w:num>
  <w:num w:numId="19">
    <w:abstractNumId w:val="27"/>
  </w:num>
  <w:num w:numId="20">
    <w:abstractNumId w:val="34"/>
  </w:num>
  <w:num w:numId="21">
    <w:abstractNumId w:val="28"/>
  </w:num>
  <w:num w:numId="22">
    <w:abstractNumId w:val="2"/>
  </w:num>
  <w:num w:numId="23">
    <w:abstractNumId w:val="1"/>
  </w:num>
  <w:num w:numId="24">
    <w:abstractNumId w:val="24"/>
  </w:num>
  <w:num w:numId="25">
    <w:abstractNumId w:val="38"/>
  </w:num>
  <w:num w:numId="26">
    <w:abstractNumId w:val="8"/>
  </w:num>
  <w:num w:numId="27">
    <w:abstractNumId w:val="23"/>
  </w:num>
  <w:num w:numId="28">
    <w:abstractNumId w:val="26"/>
  </w:num>
  <w:num w:numId="29">
    <w:abstractNumId w:val="41"/>
  </w:num>
  <w:num w:numId="30">
    <w:abstractNumId w:val="12"/>
  </w:num>
  <w:num w:numId="31">
    <w:abstractNumId w:val="18"/>
  </w:num>
  <w:num w:numId="32">
    <w:abstractNumId w:val="16"/>
  </w:num>
  <w:num w:numId="33">
    <w:abstractNumId w:val="42"/>
  </w:num>
  <w:num w:numId="34">
    <w:abstractNumId w:val="44"/>
  </w:num>
  <w:num w:numId="35">
    <w:abstractNumId w:val="10"/>
  </w:num>
  <w:num w:numId="36">
    <w:abstractNumId w:val="6"/>
  </w:num>
  <w:num w:numId="37">
    <w:abstractNumId w:val="25"/>
  </w:num>
  <w:num w:numId="38">
    <w:abstractNumId w:val="40"/>
  </w:num>
  <w:num w:numId="39">
    <w:abstractNumId w:val="39"/>
  </w:num>
  <w:num w:numId="40">
    <w:abstractNumId w:val="45"/>
  </w:num>
  <w:num w:numId="41">
    <w:abstractNumId w:val="5"/>
  </w:num>
  <w:num w:numId="42">
    <w:abstractNumId w:val="37"/>
  </w:num>
  <w:num w:numId="43">
    <w:abstractNumId w:val="48"/>
  </w:num>
  <w:num w:numId="44">
    <w:abstractNumId w:val="15"/>
  </w:num>
  <w:num w:numId="45">
    <w:abstractNumId w:val="4"/>
  </w:num>
  <w:num w:numId="46">
    <w:abstractNumId w:val="49"/>
  </w:num>
  <w:num w:numId="47">
    <w:abstractNumId w:val="30"/>
  </w:num>
  <w:num w:numId="48">
    <w:abstractNumId w:val="19"/>
  </w:num>
  <w:num w:numId="49">
    <w:abstractNumId w:val="32"/>
  </w:num>
  <w:num w:numId="50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6145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100"/>
    <w:rsid w:val="00012F38"/>
    <w:rsid w:val="00012F51"/>
    <w:rsid w:val="000147E1"/>
    <w:rsid w:val="00024E12"/>
    <w:rsid w:val="000262B7"/>
    <w:rsid w:val="00037DA4"/>
    <w:rsid w:val="00044127"/>
    <w:rsid w:val="00050534"/>
    <w:rsid w:val="00067540"/>
    <w:rsid w:val="000711F9"/>
    <w:rsid w:val="000727B4"/>
    <w:rsid w:val="0008297A"/>
    <w:rsid w:val="00085A57"/>
    <w:rsid w:val="00085C0C"/>
    <w:rsid w:val="0009320A"/>
    <w:rsid w:val="00094B88"/>
    <w:rsid w:val="000976DC"/>
    <w:rsid w:val="000A6BD7"/>
    <w:rsid w:val="000A6D00"/>
    <w:rsid w:val="000A763A"/>
    <w:rsid w:val="000B02FF"/>
    <w:rsid w:val="000B4B05"/>
    <w:rsid w:val="000B5973"/>
    <w:rsid w:val="000B6233"/>
    <w:rsid w:val="000C34AD"/>
    <w:rsid w:val="000C52E5"/>
    <w:rsid w:val="000C647F"/>
    <w:rsid w:val="000C7E69"/>
    <w:rsid w:val="000D3144"/>
    <w:rsid w:val="000D7D40"/>
    <w:rsid w:val="000E24B9"/>
    <w:rsid w:val="000E7112"/>
    <w:rsid w:val="000F14A6"/>
    <w:rsid w:val="000F2ED7"/>
    <w:rsid w:val="000F66CF"/>
    <w:rsid w:val="001039BC"/>
    <w:rsid w:val="001057D1"/>
    <w:rsid w:val="00110D71"/>
    <w:rsid w:val="00120537"/>
    <w:rsid w:val="001243EF"/>
    <w:rsid w:val="0012560B"/>
    <w:rsid w:val="0012721A"/>
    <w:rsid w:val="001365E6"/>
    <w:rsid w:val="00136875"/>
    <w:rsid w:val="00140DBE"/>
    <w:rsid w:val="00141D97"/>
    <w:rsid w:val="0014782F"/>
    <w:rsid w:val="00150AEE"/>
    <w:rsid w:val="00150C4A"/>
    <w:rsid w:val="00154F86"/>
    <w:rsid w:val="001579CE"/>
    <w:rsid w:val="00157BC5"/>
    <w:rsid w:val="00160961"/>
    <w:rsid w:val="001668CA"/>
    <w:rsid w:val="00172B68"/>
    <w:rsid w:val="00174842"/>
    <w:rsid w:val="001862CA"/>
    <w:rsid w:val="00191C1D"/>
    <w:rsid w:val="0019230A"/>
    <w:rsid w:val="00192AA9"/>
    <w:rsid w:val="001945D8"/>
    <w:rsid w:val="001A59B8"/>
    <w:rsid w:val="001A6FDF"/>
    <w:rsid w:val="001C1A4E"/>
    <w:rsid w:val="001D0FA8"/>
    <w:rsid w:val="001D5249"/>
    <w:rsid w:val="001D7639"/>
    <w:rsid w:val="001F3C92"/>
    <w:rsid w:val="001F4094"/>
    <w:rsid w:val="001F704A"/>
    <w:rsid w:val="002003C7"/>
    <w:rsid w:val="00203F96"/>
    <w:rsid w:val="00207D14"/>
    <w:rsid w:val="00211191"/>
    <w:rsid w:val="002170F2"/>
    <w:rsid w:val="0022022C"/>
    <w:rsid w:val="00221411"/>
    <w:rsid w:val="00222950"/>
    <w:rsid w:val="00225682"/>
    <w:rsid w:val="002256FC"/>
    <w:rsid w:val="002271E6"/>
    <w:rsid w:val="0023101F"/>
    <w:rsid w:val="00231BBB"/>
    <w:rsid w:val="00233384"/>
    <w:rsid w:val="00240728"/>
    <w:rsid w:val="00241444"/>
    <w:rsid w:val="00247A5C"/>
    <w:rsid w:val="00247BF5"/>
    <w:rsid w:val="00256FC3"/>
    <w:rsid w:val="0026203B"/>
    <w:rsid w:val="00270ECE"/>
    <w:rsid w:val="0027190D"/>
    <w:rsid w:val="00273770"/>
    <w:rsid w:val="0027602B"/>
    <w:rsid w:val="00282C31"/>
    <w:rsid w:val="002835D5"/>
    <w:rsid w:val="002850ED"/>
    <w:rsid w:val="00287389"/>
    <w:rsid w:val="0029127E"/>
    <w:rsid w:val="00293382"/>
    <w:rsid w:val="002936BE"/>
    <w:rsid w:val="00293E65"/>
    <w:rsid w:val="00297412"/>
    <w:rsid w:val="002A593B"/>
    <w:rsid w:val="002A6AA8"/>
    <w:rsid w:val="002B4A5F"/>
    <w:rsid w:val="002C5245"/>
    <w:rsid w:val="002C5B78"/>
    <w:rsid w:val="002C6C31"/>
    <w:rsid w:val="002D1B47"/>
    <w:rsid w:val="002D337A"/>
    <w:rsid w:val="002D5A67"/>
    <w:rsid w:val="002D6550"/>
    <w:rsid w:val="002D7DD4"/>
    <w:rsid w:val="002E2C62"/>
    <w:rsid w:val="002E2D35"/>
    <w:rsid w:val="002E481E"/>
    <w:rsid w:val="002F057C"/>
    <w:rsid w:val="002F2B00"/>
    <w:rsid w:val="002F5F6A"/>
    <w:rsid w:val="003002DC"/>
    <w:rsid w:val="00300A9F"/>
    <w:rsid w:val="00301B67"/>
    <w:rsid w:val="00302633"/>
    <w:rsid w:val="0030339F"/>
    <w:rsid w:val="00304CE1"/>
    <w:rsid w:val="00307601"/>
    <w:rsid w:val="00312E16"/>
    <w:rsid w:val="0031417F"/>
    <w:rsid w:val="00314CE7"/>
    <w:rsid w:val="00323A9C"/>
    <w:rsid w:val="0033189A"/>
    <w:rsid w:val="0033302E"/>
    <w:rsid w:val="00341575"/>
    <w:rsid w:val="00342FBE"/>
    <w:rsid w:val="003439AE"/>
    <w:rsid w:val="00347D38"/>
    <w:rsid w:val="0035373E"/>
    <w:rsid w:val="003572D0"/>
    <w:rsid w:val="00362821"/>
    <w:rsid w:val="003667D6"/>
    <w:rsid w:val="00366F48"/>
    <w:rsid w:val="00375205"/>
    <w:rsid w:val="003752CF"/>
    <w:rsid w:val="00376757"/>
    <w:rsid w:val="00383510"/>
    <w:rsid w:val="003902CB"/>
    <w:rsid w:val="003909D7"/>
    <w:rsid w:val="00392A42"/>
    <w:rsid w:val="003A6C42"/>
    <w:rsid w:val="003B1514"/>
    <w:rsid w:val="003B1BFC"/>
    <w:rsid w:val="003C11BF"/>
    <w:rsid w:val="003C4354"/>
    <w:rsid w:val="003C731C"/>
    <w:rsid w:val="003D0BC0"/>
    <w:rsid w:val="003D0EA7"/>
    <w:rsid w:val="003D2FCD"/>
    <w:rsid w:val="003D46C9"/>
    <w:rsid w:val="003D63D7"/>
    <w:rsid w:val="003E01F4"/>
    <w:rsid w:val="003E1EB3"/>
    <w:rsid w:val="003E3388"/>
    <w:rsid w:val="003E5E79"/>
    <w:rsid w:val="003F7B15"/>
    <w:rsid w:val="003F7EA4"/>
    <w:rsid w:val="00414D86"/>
    <w:rsid w:val="00414E70"/>
    <w:rsid w:val="004164FC"/>
    <w:rsid w:val="00420FD0"/>
    <w:rsid w:val="004224E0"/>
    <w:rsid w:val="00423907"/>
    <w:rsid w:val="004268B0"/>
    <w:rsid w:val="00435FE0"/>
    <w:rsid w:val="0043621B"/>
    <w:rsid w:val="0045665D"/>
    <w:rsid w:val="00460F64"/>
    <w:rsid w:val="004709AC"/>
    <w:rsid w:val="00470F9A"/>
    <w:rsid w:val="00472AC4"/>
    <w:rsid w:val="004773E7"/>
    <w:rsid w:val="004907C8"/>
    <w:rsid w:val="00494E9E"/>
    <w:rsid w:val="00496489"/>
    <w:rsid w:val="004A0AD6"/>
    <w:rsid w:val="004A1A06"/>
    <w:rsid w:val="004B1AA0"/>
    <w:rsid w:val="004B2D30"/>
    <w:rsid w:val="004B3526"/>
    <w:rsid w:val="004B4480"/>
    <w:rsid w:val="004B5C36"/>
    <w:rsid w:val="004B6AAA"/>
    <w:rsid w:val="004C0F08"/>
    <w:rsid w:val="004D4855"/>
    <w:rsid w:val="004D598F"/>
    <w:rsid w:val="004E2A38"/>
    <w:rsid w:val="004E5963"/>
    <w:rsid w:val="004E5F35"/>
    <w:rsid w:val="004E6DE8"/>
    <w:rsid w:val="004F6D90"/>
    <w:rsid w:val="00500B84"/>
    <w:rsid w:val="00501A82"/>
    <w:rsid w:val="005047B7"/>
    <w:rsid w:val="005073F3"/>
    <w:rsid w:val="00517C9C"/>
    <w:rsid w:val="00520C14"/>
    <w:rsid w:val="005234BE"/>
    <w:rsid w:val="0053054E"/>
    <w:rsid w:val="00530F81"/>
    <w:rsid w:val="0053127E"/>
    <w:rsid w:val="00531B3D"/>
    <w:rsid w:val="00532018"/>
    <w:rsid w:val="00533EA3"/>
    <w:rsid w:val="005470E9"/>
    <w:rsid w:val="00547BBF"/>
    <w:rsid w:val="005520AC"/>
    <w:rsid w:val="00552348"/>
    <w:rsid w:val="00560193"/>
    <w:rsid w:val="00561FE2"/>
    <w:rsid w:val="00563AC3"/>
    <w:rsid w:val="00573DD4"/>
    <w:rsid w:val="00573F66"/>
    <w:rsid w:val="0057432D"/>
    <w:rsid w:val="00575429"/>
    <w:rsid w:val="0057567E"/>
    <w:rsid w:val="005758E8"/>
    <w:rsid w:val="0058522B"/>
    <w:rsid w:val="00586CD5"/>
    <w:rsid w:val="00592B7F"/>
    <w:rsid w:val="005947D1"/>
    <w:rsid w:val="00595056"/>
    <w:rsid w:val="005B09B5"/>
    <w:rsid w:val="005B539E"/>
    <w:rsid w:val="005B58CA"/>
    <w:rsid w:val="005C1AB1"/>
    <w:rsid w:val="005C4277"/>
    <w:rsid w:val="005C626F"/>
    <w:rsid w:val="005D1046"/>
    <w:rsid w:val="005D139B"/>
    <w:rsid w:val="005D5966"/>
    <w:rsid w:val="005D74C0"/>
    <w:rsid w:val="005D7617"/>
    <w:rsid w:val="005D7763"/>
    <w:rsid w:val="005E4CF3"/>
    <w:rsid w:val="005F256F"/>
    <w:rsid w:val="00600AE1"/>
    <w:rsid w:val="00602DA2"/>
    <w:rsid w:val="00607EA6"/>
    <w:rsid w:val="00615C08"/>
    <w:rsid w:val="00616B98"/>
    <w:rsid w:val="0062390D"/>
    <w:rsid w:val="00624EC5"/>
    <w:rsid w:val="00636FBA"/>
    <w:rsid w:val="00637639"/>
    <w:rsid w:val="006400FD"/>
    <w:rsid w:val="0065437A"/>
    <w:rsid w:val="00693D6C"/>
    <w:rsid w:val="00696CFE"/>
    <w:rsid w:val="006A271C"/>
    <w:rsid w:val="006A3308"/>
    <w:rsid w:val="006A4AD0"/>
    <w:rsid w:val="006A7A1B"/>
    <w:rsid w:val="006B14A7"/>
    <w:rsid w:val="006B272E"/>
    <w:rsid w:val="006B6330"/>
    <w:rsid w:val="006B6D04"/>
    <w:rsid w:val="006B6F4A"/>
    <w:rsid w:val="006B7750"/>
    <w:rsid w:val="006C4FFC"/>
    <w:rsid w:val="006D3FE8"/>
    <w:rsid w:val="006D655C"/>
    <w:rsid w:val="006E6B57"/>
    <w:rsid w:val="006F359E"/>
    <w:rsid w:val="00701EEC"/>
    <w:rsid w:val="00703C39"/>
    <w:rsid w:val="007132FD"/>
    <w:rsid w:val="007161E8"/>
    <w:rsid w:val="00726C81"/>
    <w:rsid w:val="00727AB5"/>
    <w:rsid w:val="00727B49"/>
    <w:rsid w:val="00727ED6"/>
    <w:rsid w:val="00737387"/>
    <w:rsid w:val="00743FC7"/>
    <w:rsid w:val="00750418"/>
    <w:rsid w:val="00750E4E"/>
    <w:rsid w:val="00752615"/>
    <w:rsid w:val="00753DA8"/>
    <w:rsid w:val="007636DB"/>
    <w:rsid w:val="00763BE1"/>
    <w:rsid w:val="007761FF"/>
    <w:rsid w:val="0077778E"/>
    <w:rsid w:val="00781098"/>
    <w:rsid w:val="00781BE2"/>
    <w:rsid w:val="00784A39"/>
    <w:rsid w:val="007A0554"/>
    <w:rsid w:val="007A169F"/>
    <w:rsid w:val="007A26A9"/>
    <w:rsid w:val="007A3917"/>
    <w:rsid w:val="007A5911"/>
    <w:rsid w:val="007A6659"/>
    <w:rsid w:val="007A781B"/>
    <w:rsid w:val="007B3F78"/>
    <w:rsid w:val="007B50FE"/>
    <w:rsid w:val="007B6E18"/>
    <w:rsid w:val="007B7084"/>
    <w:rsid w:val="007C34A1"/>
    <w:rsid w:val="007C3D89"/>
    <w:rsid w:val="007D3A52"/>
    <w:rsid w:val="007F09C6"/>
    <w:rsid w:val="007F2687"/>
    <w:rsid w:val="007F3345"/>
    <w:rsid w:val="007F6E32"/>
    <w:rsid w:val="00804172"/>
    <w:rsid w:val="00804CFC"/>
    <w:rsid w:val="0080508D"/>
    <w:rsid w:val="00805C65"/>
    <w:rsid w:val="008107D8"/>
    <w:rsid w:val="00810D0D"/>
    <w:rsid w:val="00815E74"/>
    <w:rsid w:val="00821631"/>
    <w:rsid w:val="00825E5E"/>
    <w:rsid w:val="00827AD3"/>
    <w:rsid w:val="00832873"/>
    <w:rsid w:val="00833CCF"/>
    <w:rsid w:val="00834163"/>
    <w:rsid w:val="00843660"/>
    <w:rsid w:val="00851803"/>
    <w:rsid w:val="00854A0F"/>
    <w:rsid w:val="00855B09"/>
    <w:rsid w:val="00861617"/>
    <w:rsid w:val="00861856"/>
    <w:rsid w:val="00861A55"/>
    <w:rsid w:val="00862459"/>
    <w:rsid w:val="008678A7"/>
    <w:rsid w:val="00871B06"/>
    <w:rsid w:val="00872A9F"/>
    <w:rsid w:val="00875097"/>
    <w:rsid w:val="0089401D"/>
    <w:rsid w:val="008940B6"/>
    <w:rsid w:val="008B5020"/>
    <w:rsid w:val="008C5873"/>
    <w:rsid w:val="008D49A5"/>
    <w:rsid w:val="008D64B9"/>
    <w:rsid w:val="008E0ACB"/>
    <w:rsid w:val="008E5C0A"/>
    <w:rsid w:val="009077B5"/>
    <w:rsid w:val="00907EA9"/>
    <w:rsid w:val="00910790"/>
    <w:rsid w:val="00923CA1"/>
    <w:rsid w:val="00927422"/>
    <w:rsid w:val="009338BC"/>
    <w:rsid w:val="00934B19"/>
    <w:rsid w:val="009360D2"/>
    <w:rsid w:val="00944F5F"/>
    <w:rsid w:val="00950612"/>
    <w:rsid w:val="009538E0"/>
    <w:rsid w:val="0097189F"/>
    <w:rsid w:val="00972794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2A2"/>
    <w:rsid w:val="009B3C96"/>
    <w:rsid w:val="009B3E09"/>
    <w:rsid w:val="009B5706"/>
    <w:rsid w:val="009C36E9"/>
    <w:rsid w:val="009C676A"/>
    <w:rsid w:val="009D457C"/>
    <w:rsid w:val="009E64DF"/>
    <w:rsid w:val="009F37BE"/>
    <w:rsid w:val="00A04705"/>
    <w:rsid w:val="00A103DE"/>
    <w:rsid w:val="00A1064E"/>
    <w:rsid w:val="00A1066A"/>
    <w:rsid w:val="00A2011F"/>
    <w:rsid w:val="00A231F0"/>
    <w:rsid w:val="00A341D5"/>
    <w:rsid w:val="00A42495"/>
    <w:rsid w:val="00A4790A"/>
    <w:rsid w:val="00A55D0E"/>
    <w:rsid w:val="00A55EA2"/>
    <w:rsid w:val="00A6636D"/>
    <w:rsid w:val="00A820B8"/>
    <w:rsid w:val="00A906BD"/>
    <w:rsid w:val="00A928AC"/>
    <w:rsid w:val="00A95916"/>
    <w:rsid w:val="00AA01E6"/>
    <w:rsid w:val="00AA3086"/>
    <w:rsid w:val="00AB2850"/>
    <w:rsid w:val="00AB3A91"/>
    <w:rsid w:val="00AC3885"/>
    <w:rsid w:val="00AC3CCE"/>
    <w:rsid w:val="00AC5BB5"/>
    <w:rsid w:val="00AD2631"/>
    <w:rsid w:val="00AD2D63"/>
    <w:rsid w:val="00AD3307"/>
    <w:rsid w:val="00AE6A0D"/>
    <w:rsid w:val="00AF3A0A"/>
    <w:rsid w:val="00AF40B5"/>
    <w:rsid w:val="00B01CF5"/>
    <w:rsid w:val="00B06858"/>
    <w:rsid w:val="00B071E2"/>
    <w:rsid w:val="00B10AB8"/>
    <w:rsid w:val="00B128E7"/>
    <w:rsid w:val="00B1634E"/>
    <w:rsid w:val="00B21C6A"/>
    <w:rsid w:val="00B23F57"/>
    <w:rsid w:val="00B2781C"/>
    <w:rsid w:val="00B34C67"/>
    <w:rsid w:val="00B358A5"/>
    <w:rsid w:val="00B361D7"/>
    <w:rsid w:val="00B42829"/>
    <w:rsid w:val="00B4794E"/>
    <w:rsid w:val="00B47BB5"/>
    <w:rsid w:val="00B504FC"/>
    <w:rsid w:val="00B510BD"/>
    <w:rsid w:val="00B56473"/>
    <w:rsid w:val="00B56936"/>
    <w:rsid w:val="00B57A3E"/>
    <w:rsid w:val="00B611A5"/>
    <w:rsid w:val="00B64CA1"/>
    <w:rsid w:val="00B81720"/>
    <w:rsid w:val="00B83CEA"/>
    <w:rsid w:val="00B85B7D"/>
    <w:rsid w:val="00B91F24"/>
    <w:rsid w:val="00B9743B"/>
    <w:rsid w:val="00BB07EA"/>
    <w:rsid w:val="00BB1D12"/>
    <w:rsid w:val="00BB4273"/>
    <w:rsid w:val="00BB4D5D"/>
    <w:rsid w:val="00BB5038"/>
    <w:rsid w:val="00BC054E"/>
    <w:rsid w:val="00BC307C"/>
    <w:rsid w:val="00BC3F7A"/>
    <w:rsid w:val="00BC6EA1"/>
    <w:rsid w:val="00BC7AFB"/>
    <w:rsid w:val="00BD7789"/>
    <w:rsid w:val="00BE1690"/>
    <w:rsid w:val="00BE270B"/>
    <w:rsid w:val="00BF2212"/>
    <w:rsid w:val="00C00888"/>
    <w:rsid w:val="00C01092"/>
    <w:rsid w:val="00C069BE"/>
    <w:rsid w:val="00C122A1"/>
    <w:rsid w:val="00C126FD"/>
    <w:rsid w:val="00C154B4"/>
    <w:rsid w:val="00C2161A"/>
    <w:rsid w:val="00C24C78"/>
    <w:rsid w:val="00C259ED"/>
    <w:rsid w:val="00C26874"/>
    <w:rsid w:val="00C319C9"/>
    <w:rsid w:val="00C51529"/>
    <w:rsid w:val="00C54138"/>
    <w:rsid w:val="00C63E97"/>
    <w:rsid w:val="00C647F1"/>
    <w:rsid w:val="00C86BF7"/>
    <w:rsid w:val="00C9083C"/>
    <w:rsid w:val="00C9092E"/>
    <w:rsid w:val="00C90FD2"/>
    <w:rsid w:val="00C9554F"/>
    <w:rsid w:val="00CA0617"/>
    <w:rsid w:val="00CA2C71"/>
    <w:rsid w:val="00CA50F4"/>
    <w:rsid w:val="00CA646A"/>
    <w:rsid w:val="00CC1C7E"/>
    <w:rsid w:val="00CC2E6A"/>
    <w:rsid w:val="00CC33C7"/>
    <w:rsid w:val="00CC622B"/>
    <w:rsid w:val="00CC7EE9"/>
    <w:rsid w:val="00CD31B1"/>
    <w:rsid w:val="00CD71F6"/>
    <w:rsid w:val="00CE106E"/>
    <w:rsid w:val="00CE318A"/>
    <w:rsid w:val="00CE3EF1"/>
    <w:rsid w:val="00CE4C62"/>
    <w:rsid w:val="00CE54F6"/>
    <w:rsid w:val="00CF1797"/>
    <w:rsid w:val="00CF19D1"/>
    <w:rsid w:val="00CF201D"/>
    <w:rsid w:val="00CF33D3"/>
    <w:rsid w:val="00CF4458"/>
    <w:rsid w:val="00D010D5"/>
    <w:rsid w:val="00D02484"/>
    <w:rsid w:val="00D03206"/>
    <w:rsid w:val="00D03CA4"/>
    <w:rsid w:val="00D07E29"/>
    <w:rsid w:val="00D16FA7"/>
    <w:rsid w:val="00D22059"/>
    <w:rsid w:val="00D33088"/>
    <w:rsid w:val="00D35636"/>
    <w:rsid w:val="00D373AD"/>
    <w:rsid w:val="00D4068A"/>
    <w:rsid w:val="00D40A32"/>
    <w:rsid w:val="00D40AE3"/>
    <w:rsid w:val="00D451F1"/>
    <w:rsid w:val="00D50BBC"/>
    <w:rsid w:val="00D50C74"/>
    <w:rsid w:val="00D50F07"/>
    <w:rsid w:val="00D54972"/>
    <w:rsid w:val="00D57404"/>
    <w:rsid w:val="00D613B8"/>
    <w:rsid w:val="00D762EF"/>
    <w:rsid w:val="00D8326A"/>
    <w:rsid w:val="00D8351C"/>
    <w:rsid w:val="00D83654"/>
    <w:rsid w:val="00D85464"/>
    <w:rsid w:val="00D86F84"/>
    <w:rsid w:val="00D94E72"/>
    <w:rsid w:val="00D96E30"/>
    <w:rsid w:val="00DA1110"/>
    <w:rsid w:val="00DB07B1"/>
    <w:rsid w:val="00DB32CA"/>
    <w:rsid w:val="00DB72C5"/>
    <w:rsid w:val="00DC183D"/>
    <w:rsid w:val="00DC63FC"/>
    <w:rsid w:val="00DD05F0"/>
    <w:rsid w:val="00DD0CAB"/>
    <w:rsid w:val="00DE2FC8"/>
    <w:rsid w:val="00DF09DF"/>
    <w:rsid w:val="00DF2681"/>
    <w:rsid w:val="00DF332B"/>
    <w:rsid w:val="00DF5BC0"/>
    <w:rsid w:val="00DF679A"/>
    <w:rsid w:val="00E017AB"/>
    <w:rsid w:val="00E125E8"/>
    <w:rsid w:val="00E1262B"/>
    <w:rsid w:val="00E131E6"/>
    <w:rsid w:val="00E13916"/>
    <w:rsid w:val="00E13BD9"/>
    <w:rsid w:val="00E1595B"/>
    <w:rsid w:val="00E2024A"/>
    <w:rsid w:val="00E21A5F"/>
    <w:rsid w:val="00E27395"/>
    <w:rsid w:val="00E348B3"/>
    <w:rsid w:val="00E412D9"/>
    <w:rsid w:val="00E44FA2"/>
    <w:rsid w:val="00E45794"/>
    <w:rsid w:val="00E51156"/>
    <w:rsid w:val="00E547ED"/>
    <w:rsid w:val="00E5732F"/>
    <w:rsid w:val="00E82C78"/>
    <w:rsid w:val="00E925DA"/>
    <w:rsid w:val="00E933F8"/>
    <w:rsid w:val="00E97C9F"/>
    <w:rsid w:val="00EA63FF"/>
    <w:rsid w:val="00EA7271"/>
    <w:rsid w:val="00EA7E6E"/>
    <w:rsid w:val="00EB31CC"/>
    <w:rsid w:val="00EB3F21"/>
    <w:rsid w:val="00EC0BF2"/>
    <w:rsid w:val="00EC1777"/>
    <w:rsid w:val="00EC1AAF"/>
    <w:rsid w:val="00EC347D"/>
    <w:rsid w:val="00EC7845"/>
    <w:rsid w:val="00ED3100"/>
    <w:rsid w:val="00ED4C4E"/>
    <w:rsid w:val="00ED58C0"/>
    <w:rsid w:val="00EE7185"/>
    <w:rsid w:val="00EF40E5"/>
    <w:rsid w:val="00EF4A3C"/>
    <w:rsid w:val="00EF7A64"/>
    <w:rsid w:val="00F0195F"/>
    <w:rsid w:val="00F14052"/>
    <w:rsid w:val="00F1621C"/>
    <w:rsid w:val="00F1656A"/>
    <w:rsid w:val="00F20636"/>
    <w:rsid w:val="00F24C3E"/>
    <w:rsid w:val="00F261A6"/>
    <w:rsid w:val="00F263B5"/>
    <w:rsid w:val="00F27F93"/>
    <w:rsid w:val="00F35D3B"/>
    <w:rsid w:val="00F36A8B"/>
    <w:rsid w:val="00F373EB"/>
    <w:rsid w:val="00F5219E"/>
    <w:rsid w:val="00F53A94"/>
    <w:rsid w:val="00F53D06"/>
    <w:rsid w:val="00F55D97"/>
    <w:rsid w:val="00F63E88"/>
    <w:rsid w:val="00F653B3"/>
    <w:rsid w:val="00F71D41"/>
    <w:rsid w:val="00F721AD"/>
    <w:rsid w:val="00F8505C"/>
    <w:rsid w:val="00F9743F"/>
    <w:rsid w:val="00FA1486"/>
    <w:rsid w:val="00FA1B1E"/>
    <w:rsid w:val="00FA1F85"/>
    <w:rsid w:val="00FA7AAD"/>
    <w:rsid w:val="00FA7AF6"/>
    <w:rsid w:val="00FB16C2"/>
    <w:rsid w:val="00FB6149"/>
    <w:rsid w:val="00FB6CD6"/>
    <w:rsid w:val="00FC1E66"/>
    <w:rsid w:val="00FC2326"/>
    <w:rsid w:val="00FC2682"/>
    <w:rsid w:val="00FC7E7E"/>
    <w:rsid w:val="00FD6C51"/>
    <w:rsid w:val="00FE07C8"/>
    <w:rsid w:val="00FE4EE0"/>
    <w:rsid w:val="00FF509A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9c,#069"/>
    </o:shapedefaults>
    <o:shapelayout v:ext="edit">
      <o:idmap v:ext="edit" data="1"/>
    </o:shapelayout>
  </w:shapeDefaults>
  <w:decimalSymbol w:val="."/>
  <w:listSeparator w:val=","/>
  <w14:docId w14:val="6D3B4FC0"/>
  <w15:chartTrackingRefBased/>
  <w15:docId w15:val="{8A9D0F33-D116-4B92-B712-7F9C5DAA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100"/>
    <w:pPr>
      <w:spacing w:after="0" w:line="320" w:lineRule="exact"/>
    </w:pPr>
    <w:rPr>
      <w:rFonts w:ascii="Arial" w:eastAsia="Times New Roman" w:hAnsi="Arial" w:cs="Times New Roman"/>
      <w:color w:val="auto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5E6"/>
    <w:pPr>
      <w:spacing w:before="2400" w:line="320" w:lineRule="atLeast"/>
      <w:outlineLvl w:val="0"/>
    </w:pPr>
    <w:rPr>
      <w:rFonts w:ascii="FS Me" w:hAnsi="FS Me"/>
      <w:noProof/>
      <w:color w:val="006699"/>
      <w:sz w:val="48"/>
      <w:szCs w:val="4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A169F"/>
    <w:pPr>
      <w:spacing w:before="0" w:line="240" w:lineRule="auto"/>
      <w:ind w:right="317"/>
      <w:outlineLvl w:val="1"/>
    </w:pPr>
    <w:rPr>
      <w:rFonts w:ascii="Arial" w:hAnsi="Arial" w:cs="Arial"/>
      <w:b/>
      <w:bCs/>
      <w:color w:val="000000" w:themeColor="text1"/>
      <w:lang w:val="cy-GB"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C7AFB"/>
    <w:pPr>
      <w:spacing w:after="240"/>
      <w:outlineLvl w:val="3"/>
    </w:pPr>
    <w:rPr>
      <w:rFonts w:ascii="FS Me" w:hAnsi="FS Me"/>
      <w:bCs/>
      <w:color w:val="404040" w:themeColor="text1" w:themeTint="B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5E6"/>
    <w:rPr>
      <w:rFonts w:ascii="FS Me" w:eastAsia="Times New Roman" w:hAnsi="FS Me" w:cs="Times New Roman"/>
      <w:noProof/>
      <w:color w:val="006699"/>
      <w:sz w:val="4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7A169F"/>
    <w:rPr>
      <w:rFonts w:ascii="Arial" w:eastAsia="Times New Roman" w:hAnsi="Arial" w:cs="Arial"/>
      <w:b/>
      <w:bCs/>
      <w:noProof/>
      <w:color w:val="000000" w:themeColor="text1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C7AFB"/>
    <w:rPr>
      <w:rFonts w:ascii="FS Me" w:eastAsia="Times New Roman" w:hAnsi="FS Me" w:cs="Times New Roman"/>
      <w:bCs/>
      <w:color w:val="404040" w:themeColor="text1" w:themeTint="BF"/>
      <w:lang w:val="en-GB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003C7"/>
    <w:pPr>
      <w:spacing w:after="240"/>
    </w:pPr>
    <w:rPr>
      <w:rFonts w:ascii="FS Me" w:hAnsi="FS Me"/>
      <w:bCs/>
      <w:color w:val="404040" w:themeColor="text1" w:themeTint="BF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2003C7"/>
    <w:rPr>
      <w:rFonts w:ascii="FS Me" w:eastAsia="Times New Roman" w:hAnsi="FS Me" w:cs="Times New Roman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1"/>
    <w:qFormat/>
    <w:rsid w:val="000727B4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qFormat/>
    <w:rsid w:val="00375205"/>
    <w:pPr>
      <w:numPr>
        <w:numId w:val="1"/>
      </w:numPr>
      <w:spacing w:before="360" w:after="240"/>
      <w:ind w:left="709" w:hanging="425"/>
    </w:pPr>
    <w:rPr>
      <w:rFonts w:ascii="FS Me Light" w:hAnsi="FS Me Light"/>
      <w:color w:val="404040" w:themeColor="text1" w:themeTint="BF"/>
      <w:szCs w:val="24"/>
      <w:lang w:val="cy-GB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ED3100"/>
    <w:pPr>
      <w:spacing w:after="240"/>
    </w:pPr>
    <w:rPr>
      <w:rFonts w:ascii="FS Me Light" w:hAnsi="FS Me Light"/>
      <w:color w:val="404040" w:themeColor="text1" w:themeTint="BF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3100"/>
    <w:rPr>
      <w:rFonts w:eastAsia="Times New Roman" w:cs="Times New Roman"/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qFormat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qFormat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5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unhideWhenUsed/>
    <w:rsid w:val="00A2011F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basedOn w:val="DefaultParagraphFont"/>
    <w:semiHidden/>
    <w:rsid w:val="00ED3100"/>
    <w:rPr>
      <w:noProof w:val="0"/>
      <w:sz w:val="16"/>
      <w:lang w:val="en-GB"/>
    </w:rPr>
  </w:style>
  <w:style w:type="paragraph" w:styleId="CommentText">
    <w:name w:val="annotation text"/>
    <w:basedOn w:val="Normal"/>
    <w:link w:val="CommentTextChar"/>
    <w:semiHidden/>
    <w:rsid w:val="00ED310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3100"/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xxmsonormal">
    <w:name w:val="x_xmsonormal"/>
    <w:basedOn w:val="Normal"/>
    <w:rsid w:val="00ED3100"/>
    <w:pPr>
      <w:spacing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BasicParagraph">
    <w:name w:val="[Basic Paragraph]"/>
    <w:basedOn w:val="Normal"/>
    <w:uiPriority w:val="99"/>
    <w:rsid w:val="001057D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</w:rPr>
  </w:style>
  <w:style w:type="paragraph" w:styleId="DocumentMap">
    <w:name w:val="Document Map"/>
    <w:basedOn w:val="Normal"/>
    <w:link w:val="DocumentMapChar"/>
    <w:semiHidden/>
    <w:rsid w:val="008C5873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8C5873"/>
    <w:rPr>
      <w:rFonts w:ascii="Tahoma" w:eastAsia="Times New Roman" w:hAnsi="Tahoma" w:cs="Times New Roman"/>
      <w:color w:val="auto"/>
      <w:szCs w:val="20"/>
      <w:shd w:val="clear" w:color="auto" w:fill="000080"/>
      <w:lang w:val="en-GB"/>
    </w:rPr>
  </w:style>
  <w:style w:type="paragraph" w:customStyle="1" w:styleId="TableParagraph">
    <w:name w:val="Table Paragraph"/>
    <w:basedOn w:val="Normal"/>
    <w:uiPriority w:val="1"/>
    <w:qFormat/>
    <w:rsid w:val="00F53A94"/>
    <w:pPr>
      <w:widowControl w:val="0"/>
      <w:autoSpaceDE w:val="0"/>
      <w:autoSpaceDN w:val="0"/>
      <w:spacing w:before="8" w:line="240" w:lineRule="auto"/>
      <w:ind w:left="107"/>
    </w:pPr>
    <w:rPr>
      <w:rFonts w:ascii="FuturaWelsh" w:eastAsia="FuturaWelsh" w:hAnsi="FuturaWelsh" w:cs="FuturaWelsh"/>
      <w:sz w:val="22"/>
      <w:szCs w:val="22"/>
      <w:lang w:eastAsia="en-GB" w:bidi="en-GB"/>
    </w:rPr>
  </w:style>
  <w:style w:type="character" w:customStyle="1" w:styleId="normaltextrun">
    <w:name w:val="normaltextrun"/>
    <w:basedOn w:val="DefaultParagraphFont"/>
    <w:rsid w:val="004B4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rantiau@celf.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%20grantiau@celf.cymr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iau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0" ma:contentTypeDescription="Create a new document." ma:contentTypeScope="" ma:versionID="c1b89a0d4545fa251ade09592b347993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5eb33d81ca35dc92c74c5ffc4c74af70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217A0-5E51-430C-AA9E-9875EBBD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AE50B-0DFF-482E-A209-CE0143C23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CE5C08-4248-48E3-88BB-2C609C9FF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3924</Words>
  <Characters>19899</Characters>
  <Application>Microsoft Office Word</Application>
  <DocSecurity>0</DocSecurity>
  <Lines>442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Wright</dc:creator>
  <cp:keywords/>
  <dc:description/>
  <cp:lastModifiedBy>Ann Wright</cp:lastModifiedBy>
  <cp:revision>8</cp:revision>
  <cp:lastPrinted>2019-10-17T11:07:00Z</cp:lastPrinted>
  <dcterms:created xsi:type="dcterms:W3CDTF">2020-04-16T07:33:00Z</dcterms:created>
  <dcterms:modified xsi:type="dcterms:W3CDTF">2020-04-16T15:24:00Z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</Properties>
</file>